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90103" w14:textId="752C1AD1" w:rsidR="0096641F" w:rsidRPr="001068D5" w:rsidRDefault="00E33CDB" w:rsidP="001068D5">
      <w:pPr>
        <w:pStyle w:val="NormalWeb"/>
        <w:numPr>
          <w:ilvl w:val="0"/>
          <w:numId w:val="9"/>
        </w:numPr>
        <w:spacing w:before="0" w:beforeAutospacing="0" w:after="160" w:afterAutospacing="0"/>
        <w:rPr>
          <w:b/>
          <w:bCs/>
          <w:color w:val="000000"/>
          <w:sz w:val="28"/>
          <w:szCs w:val="28"/>
        </w:rPr>
      </w:pPr>
      <w:r w:rsidRPr="001068D5">
        <w:rPr>
          <w:b/>
          <w:bCs/>
          <w:color w:val="000000"/>
          <w:sz w:val="28"/>
          <w:szCs w:val="28"/>
        </w:rPr>
        <w:t xml:space="preserve">Personal </w:t>
      </w:r>
      <w:proofErr w:type="gramStart"/>
      <w:r w:rsidRPr="001068D5">
        <w:rPr>
          <w:b/>
          <w:bCs/>
          <w:color w:val="000000"/>
          <w:sz w:val="28"/>
          <w:szCs w:val="28"/>
        </w:rPr>
        <w:t>Details</w:t>
      </w:r>
      <w:r w:rsidR="002A3615" w:rsidRPr="001068D5">
        <w:rPr>
          <w:b/>
          <w:bCs/>
          <w:color w:val="000000"/>
          <w:sz w:val="28"/>
          <w:szCs w:val="28"/>
        </w:rPr>
        <w:t xml:space="preserve"> :</w:t>
      </w:r>
      <w:proofErr w:type="gramEnd"/>
      <w:r w:rsidR="002A3615" w:rsidRPr="001068D5">
        <w:rPr>
          <w:b/>
          <w:bCs/>
          <w:color w:val="000000"/>
          <w:sz w:val="28"/>
          <w:szCs w:val="28"/>
        </w:rPr>
        <w:t xml:space="preserve"> </w:t>
      </w:r>
    </w:p>
    <w:p w14:paraId="45C2D938" w14:textId="401A854F" w:rsidR="00E33CDB" w:rsidRPr="001068D5" w:rsidRDefault="002A3615" w:rsidP="001068D5">
      <w:pPr>
        <w:pStyle w:val="NormalWeb"/>
        <w:spacing w:before="0" w:beforeAutospacing="0" w:after="0" w:afterAutospacing="0"/>
        <w:rPr>
          <w:b/>
          <w:bCs/>
          <w:color w:val="000000"/>
        </w:rPr>
      </w:pPr>
      <w:r w:rsidRPr="001068D5">
        <w:rPr>
          <w:b/>
          <w:color w:val="000000"/>
        </w:rPr>
        <w:t xml:space="preserve">Dr </w:t>
      </w:r>
      <w:r w:rsidRPr="001068D5">
        <w:rPr>
          <w:b/>
          <w:bCs/>
          <w:color w:val="000000"/>
        </w:rPr>
        <w:t>VINOLA ZEENA RODRIGUES</w:t>
      </w:r>
    </w:p>
    <w:p w14:paraId="781093DB" w14:textId="70EC0922" w:rsidR="002A3615" w:rsidRPr="001068D5" w:rsidRDefault="002A3615" w:rsidP="00106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Assistant Dean of School of Physical Sciences                          </w:t>
      </w:r>
    </w:p>
    <w:p w14:paraId="6F9E0A34" w14:textId="227EDDD2" w:rsidR="002A3615" w:rsidRPr="001068D5" w:rsidRDefault="002A3615" w:rsidP="001068D5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Assistant Professor &amp; </w:t>
      </w:r>
      <w:proofErr w:type="spellStart"/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>Programme</w:t>
      </w:r>
      <w:proofErr w:type="spellEnd"/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Co-</w:t>
      </w:r>
      <w:proofErr w:type="spellStart"/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>ordinator</w:t>
      </w:r>
      <w:proofErr w:type="spellEnd"/>
    </w:p>
    <w:p w14:paraId="1CFA5365" w14:textId="77777777" w:rsidR="002A3615" w:rsidRPr="001068D5" w:rsidRDefault="002A3615" w:rsidP="001068D5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>PG Department of Studies and Research in Chemistry</w:t>
      </w:r>
    </w:p>
    <w:p w14:paraId="4A5E0FC0" w14:textId="77777777" w:rsidR="002A3615" w:rsidRPr="001068D5" w:rsidRDefault="002A3615" w:rsidP="001068D5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St. </w:t>
      </w:r>
      <w:proofErr w:type="gramStart"/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>Aloysius(</w:t>
      </w:r>
      <w:proofErr w:type="gramEnd"/>
      <w:r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>Deemed to be University)</w:t>
      </w:r>
    </w:p>
    <w:p w14:paraId="2656CB22" w14:textId="77777777" w:rsidR="0096641F" w:rsidRPr="001068D5" w:rsidRDefault="002A3615" w:rsidP="001068D5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vinola_rodrigues@staloysius.edu.in</w:t>
        </w:r>
      </w:hyperlink>
    </w:p>
    <w:p w14:paraId="66A35805" w14:textId="19853534" w:rsidR="002A3615" w:rsidRPr="001068D5" w:rsidRDefault="002A3615" w:rsidP="00106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>9900813140</w:t>
      </w:r>
    </w:p>
    <w:p w14:paraId="6D7CC778" w14:textId="34CA2B91" w:rsidR="002A3615" w:rsidRPr="001068D5" w:rsidRDefault="002A3615" w:rsidP="002A3615">
      <w:pPr>
        <w:pStyle w:val="NormalWeb"/>
        <w:tabs>
          <w:tab w:val="left" w:pos="2415"/>
        </w:tabs>
        <w:spacing w:before="0" w:beforeAutospacing="0" w:after="160" w:afterAutospacing="0"/>
        <w:ind w:left="720"/>
      </w:pPr>
    </w:p>
    <w:p w14:paraId="4A6E39D5" w14:textId="136FFC37" w:rsidR="00E33CDB" w:rsidRPr="001068D5" w:rsidRDefault="00E33CDB" w:rsidP="00E33CDB">
      <w:pPr>
        <w:pStyle w:val="NormalWeb"/>
        <w:spacing w:before="0" w:beforeAutospacing="0" w:after="160" w:afterAutospacing="0"/>
        <w:rPr>
          <w:b/>
          <w:bCs/>
          <w:sz w:val="28"/>
          <w:szCs w:val="28"/>
        </w:rPr>
      </w:pPr>
      <w:r w:rsidRPr="001068D5">
        <w:rPr>
          <w:b/>
          <w:bCs/>
          <w:color w:val="000000"/>
          <w:sz w:val="28"/>
          <w:szCs w:val="28"/>
        </w:rPr>
        <w:t xml:space="preserve">2. Education Qualifications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7"/>
        <w:gridCol w:w="1152"/>
        <w:gridCol w:w="5477"/>
      </w:tblGrid>
      <w:tr w:rsidR="0014406F" w:rsidRPr="001068D5" w14:paraId="2BED4A44" w14:textId="37F175E0" w:rsidTr="0014406F">
        <w:tc>
          <w:tcPr>
            <w:tcW w:w="2387" w:type="dxa"/>
          </w:tcPr>
          <w:p w14:paraId="22558D01" w14:textId="70B5EF5F" w:rsidR="0014406F" w:rsidRPr="001068D5" w:rsidRDefault="0014406F" w:rsidP="00E33CDB">
            <w:pPr>
              <w:pStyle w:val="NormalWeb"/>
              <w:spacing w:before="0" w:beforeAutospacing="0" w:after="160" w:afterAutospacing="0"/>
            </w:pPr>
            <w:r w:rsidRPr="001068D5">
              <w:t>Ph.D.</w:t>
            </w:r>
            <w:r w:rsidRPr="001068D5">
              <w:t xml:space="preserve"> in Chemistry</w:t>
            </w:r>
          </w:p>
        </w:tc>
        <w:tc>
          <w:tcPr>
            <w:tcW w:w="1152" w:type="dxa"/>
          </w:tcPr>
          <w:p w14:paraId="470F2AE4" w14:textId="5240B499" w:rsidR="0014406F" w:rsidRPr="001068D5" w:rsidRDefault="0014406F" w:rsidP="00E33CDB">
            <w:pPr>
              <w:pStyle w:val="NormalWeb"/>
              <w:spacing w:before="0" w:beforeAutospacing="0" w:after="160" w:afterAutospacing="0"/>
            </w:pPr>
            <w:r w:rsidRPr="001068D5">
              <w:t xml:space="preserve">2012 </w:t>
            </w:r>
          </w:p>
        </w:tc>
        <w:tc>
          <w:tcPr>
            <w:tcW w:w="5477" w:type="dxa"/>
          </w:tcPr>
          <w:p w14:paraId="4543E4DF" w14:textId="0EACFEB5" w:rsidR="0014406F" w:rsidRPr="001068D5" w:rsidRDefault="0014406F" w:rsidP="00E33CDB">
            <w:pPr>
              <w:pStyle w:val="NormalWeb"/>
              <w:spacing w:before="0" w:beforeAutospacing="0" w:after="160" w:afterAutospacing="0"/>
            </w:pPr>
            <w:r w:rsidRPr="001068D5">
              <w:t>Department of Chemistry, Mangalore University</w:t>
            </w:r>
            <w:r w:rsidRPr="001068D5">
              <w:t>,</w:t>
            </w:r>
            <w:r w:rsidRPr="001068D5">
              <w:t xml:space="preserve"> </w:t>
            </w:r>
            <w:proofErr w:type="spellStart"/>
            <w:r w:rsidRPr="001068D5">
              <w:t>Mangalagangothri</w:t>
            </w:r>
            <w:proofErr w:type="spellEnd"/>
          </w:p>
        </w:tc>
      </w:tr>
      <w:tr w:rsidR="0014406F" w:rsidRPr="001068D5" w14:paraId="5BF794D4" w14:textId="77777777" w:rsidTr="0014406F">
        <w:tc>
          <w:tcPr>
            <w:tcW w:w="2387" w:type="dxa"/>
          </w:tcPr>
          <w:p w14:paraId="608E9365" w14:textId="604A85EE" w:rsidR="0014406F" w:rsidRPr="001068D5" w:rsidRDefault="0014406F" w:rsidP="001440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068D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M.Sc., in Chemistry</w:t>
            </w:r>
          </w:p>
        </w:tc>
        <w:tc>
          <w:tcPr>
            <w:tcW w:w="1152" w:type="dxa"/>
          </w:tcPr>
          <w:p w14:paraId="58B96627" w14:textId="2FA1A2B9" w:rsidR="0014406F" w:rsidRPr="001068D5" w:rsidRDefault="0014406F" w:rsidP="00E33CDB">
            <w:pPr>
              <w:pStyle w:val="NormalWeb"/>
              <w:spacing w:before="0" w:beforeAutospacing="0" w:after="160" w:afterAutospacing="0"/>
            </w:pPr>
            <w:r w:rsidRPr="001068D5">
              <w:t>2005</w:t>
            </w:r>
          </w:p>
        </w:tc>
        <w:tc>
          <w:tcPr>
            <w:tcW w:w="5477" w:type="dxa"/>
          </w:tcPr>
          <w:p w14:paraId="5B90C58D" w14:textId="13169B1F" w:rsidR="0014406F" w:rsidRPr="001068D5" w:rsidRDefault="0014406F" w:rsidP="00E33CDB">
            <w:pPr>
              <w:pStyle w:val="NormalWeb"/>
              <w:spacing w:before="0" w:beforeAutospacing="0" w:after="160" w:afterAutospacing="0"/>
            </w:pPr>
            <w:r w:rsidRPr="001068D5">
              <w:t>Mangalore University</w:t>
            </w:r>
          </w:p>
        </w:tc>
      </w:tr>
      <w:tr w:rsidR="0014406F" w:rsidRPr="001068D5" w14:paraId="44E0D01A" w14:textId="77777777" w:rsidTr="0014406F">
        <w:tc>
          <w:tcPr>
            <w:tcW w:w="2387" w:type="dxa"/>
          </w:tcPr>
          <w:p w14:paraId="337FF4DC" w14:textId="051E999A" w:rsidR="0014406F" w:rsidRPr="001068D5" w:rsidRDefault="0014406F" w:rsidP="0014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D5">
              <w:rPr>
                <w:rFonts w:ascii="Times New Roman" w:hAnsi="Times New Roman" w:cs="Times New Roman"/>
                <w:sz w:val="24"/>
                <w:szCs w:val="24"/>
              </w:rPr>
              <w:t xml:space="preserve">B.Sc. </w:t>
            </w:r>
          </w:p>
        </w:tc>
        <w:tc>
          <w:tcPr>
            <w:tcW w:w="1152" w:type="dxa"/>
          </w:tcPr>
          <w:p w14:paraId="01F76797" w14:textId="3FD77B62" w:rsidR="0014406F" w:rsidRPr="001068D5" w:rsidRDefault="0014406F" w:rsidP="001440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D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  <w:p w14:paraId="4EE17190" w14:textId="77777777" w:rsidR="0014406F" w:rsidRPr="001068D5" w:rsidRDefault="0014406F" w:rsidP="00E33CDB">
            <w:pPr>
              <w:pStyle w:val="NormalWeb"/>
              <w:spacing w:before="0" w:beforeAutospacing="0" w:after="160" w:afterAutospacing="0"/>
            </w:pPr>
          </w:p>
        </w:tc>
        <w:tc>
          <w:tcPr>
            <w:tcW w:w="5477" w:type="dxa"/>
          </w:tcPr>
          <w:p w14:paraId="39CE92C1" w14:textId="0405AD24" w:rsidR="0014406F" w:rsidRPr="001068D5" w:rsidRDefault="0014406F" w:rsidP="00E33CDB">
            <w:pPr>
              <w:pStyle w:val="NormalWeb"/>
              <w:spacing w:before="0" w:beforeAutospacing="0" w:after="160" w:afterAutospacing="0"/>
            </w:pPr>
            <w:r w:rsidRPr="001068D5">
              <w:t xml:space="preserve"> Mangalore University</w:t>
            </w:r>
          </w:p>
        </w:tc>
      </w:tr>
    </w:tbl>
    <w:p w14:paraId="4EC0A895" w14:textId="77777777" w:rsidR="0096641F" w:rsidRPr="001068D5" w:rsidRDefault="0096641F" w:rsidP="0096641F">
      <w:pPr>
        <w:pStyle w:val="NormalWeb"/>
        <w:spacing w:before="0" w:beforeAutospacing="0" w:after="160" w:afterAutospacing="0"/>
        <w:rPr>
          <w:color w:val="000000"/>
        </w:rPr>
      </w:pPr>
    </w:p>
    <w:p w14:paraId="09B8EF0C" w14:textId="7F6487F4" w:rsidR="0096641F" w:rsidRPr="001068D5" w:rsidRDefault="0096641F" w:rsidP="0096641F">
      <w:pPr>
        <w:pStyle w:val="NormalWeb"/>
        <w:spacing w:before="0" w:beforeAutospacing="0" w:after="160" w:afterAutospacing="0"/>
      </w:pPr>
      <w:r w:rsidRPr="001068D5">
        <w:rPr>
          <w:b/>
          <w:bCs/>
          <w:color w:val="000000"/>
          <w:sz w:val="28"/>
          <w:szCs w:val="28"/>
        </w:rPr>
        <w:t>•Area of specialization-</w:t>
      </w:r>
      <w:r w:rsidRPr="001068D5">
        <w:rPr>
          <w:color w:val="000000"/>
        </w:rPr>
        <w:t xml:space="preserve"> Physical Chemistry</w:t>
      </w:r>
    </w:p>
    <w:p w14:paraId="63F0B49D" w14:textId="77777777" w:rsidR="001068D5" w:rsidRPr="001068D5" w:rsidRDefault="001068D5" w:rsidP="00E33CDB">
      <w:pPr>
        <w:pStyle w:val="NormalWeb"/>
        <w:spacing w:before="0" w:beforeAutospacing="0" w:after="160" w:afterAutospacing="0"/>
      </w:pPr>
    </w:p>
    <w:p w14:paraId="47566EA7" w14:textId="77777777" w:rsidR="001068D5" w:rsidRDefault="00E33CDB" w:rsidP="001068D5">
      <w:pPr>
        <w:pStyle w:val="NormalWeb"/>
        <w:spacing w:before="0" w:beforeAutospacing="0" w:after="0" w:afterAutospacing="0"/>
        <w:rPr>
          <w:color w:val="000000"/>
        </w:rPr>
      </w:pPr>
      <w:r w:rsidRPr="001068D5">
        <w:rPr>
          <w:color w:val="000000"/>
        </w:rPr>
        <w:t>•</w:t>
      </w:r>
      <w:r w:rsidRPr="001068D5">
        <w:rPr>
          <w:b/>
          <w:bCs/>
          <w:color w:val="000000"/>
          <w:sz w:val="28"/>
          <w:szCs w:val="28"/>
        </w:rPr>
        <w:t>Awards/</w:t>
      </w:r>
      <w:proofErr w:type="gramStart"/>
      <w:r w:rsidRPr="001068D5">
        <w:rPr>
          <w:b/>
          <w:bCs/>
          <w:color w:val="000000"/>
          <w:sz w:val="28"/>
          <w:szCs w:val="28"/>
        </w:rPr>
        <w:t>Recognitions</w:t>
      </w:r>
      <w:r w:rsidR="009407F7" w:rsidRPr="001068D5">
        <w:rPr>
          <w:color w:val="000000"/>
        </w:rPr>
        <w:t xml:space="preserve"> :</w:t>
      </w:r>
      <w:proofErr w:type="gramEnd"/>
      <w:r w:rsidR="009407F7" w:rsidRPr="001068D5">
        <w:rPr>
          <w:color w:val="000000"/>
        </w:rPr>
        <w:t xml:space="preserve"> 1) Recognised Research Guide in Chemistry under Mangalore </w:t>
      </w:r>
      <w:r w:rsidR="001068D5">
        <w:rPr>
          <w:color w:val="000000"/>
        </w:rPr>
        <w:t xml:space="preserve"> </w:t>
      </w:r>
    </w:p>
    <w:p w14:paraId="4BC57189" w14:textId="489BF0A2" w:rsidR="009407F7" w:rsidRPr="001068D5" w:rsidRDefault="001068D5" w:rsidP="001068D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w:r w:rsidR="009407F7" w:rsidRPr="001068D5">
        <w:rPr>
          <w:color w:val="000000"/>
        </w:rPr>
        <w:t>University</w:t>
      </w:r>
    </w:p>
    <w:p w14:paraId="52ADFDE5" w14:textId="77777777" w:rsidR="001068D5" w:rsidRDefault="001068D5" w:rsidP="001068D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</w:t>
      </w:r>
      <w:r w:rsidR="009407F7" w:rsidRPr="001068D5">
        <w:rPr>
          <w:color w:val="000000"/>
        </w:rPr>
        <w:t xml:space="preserve">2) </w:t>
      </w:r>
      <w:r w:rsidR="009407F7" w:rsidRPr="001068D5">
        <w:rPr>
          <w:color w:val="000000"/>
        </w:rPr>
        <w:t xml:space="preserve">Recognised Research Guide in Chemistry under </w:t>
      </w:r>
      <w:r w:rsidR="009407F7" w:rsidRPr="001068D5">
        <w:rPr>
          <w:color w:val="000000"/>
        </w:rPr>
        <w:t xml:space="preserve">St Aloysius </w:t>
      </w:r>
      <w:r>
        <w:rPr>
          <w:color w:val="000000"/>
        </w:rPr>
        <w:t xml:space="preserve"> </w:t>
      </w:r>
    </w:p>
    <w:p w14:paraId="3519A792" w14:textId="7B1791F7" w:rsidR="009407F7" w:rsidRPr="001068D5" w:rsidRDefault="001068D5" w:rsidP="001068D5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 w:rsidR="009407F7" w:rsidRPr="001068D5">
        <w:rPr>
          <w:color w:val="000000"/>
        </w:rPr>
        <w:t>(Deemed to be University)</w:t>
      </w:r>
    </w:p>
    <w:p w14:paraId="4AE807C8" w14:textId="343E5E16" w:rsidR="00E33CDB" w:rsidRPr="001068D5" w:rsidRDefault="00E33CDB" w:rsidP="00E33CDB">
      <w:pPr>
        <w:pStyle w:val="NormalWeb"/>
        <w:spacing w:before="0" w:beforeAutospacing="0" w:after="160" w:afterAutospacing="0"/>
        <w:rPr>
          <w:b/>
          <w:bCs/>
          <w:sz w:val="28"/>
          <w:szCs w:val="28"/>
        </w:rPr>
      </w:pPr>
    </w:p>
    <w:p w14:paraId="427F7313" w14:textId="00D41E56" w:rsidR="00E33CDB" w:rsidRPr="001068D5" w:rsidRDefault="00E33CDB" w:rsidP="00E33CDB">
      <w:pPr>
        <w:pStyle w:val="NormalWeb"/>
        <w:spacing w:before="0" w:beforeAutospacing="0" w:after="160" w:afterAutospacing="0"/>
        <w:rPr>
          <w:color w:val="000000"/>
        </w:rPr>
      </w:pPr>
      <w:r w:rsidRPr="001068D5">
        <w:rPr>
          <w:b/>
          <w:bCs/>
          <w:color w:val="000000"/>
          <w:sz w:val="28"/>
          <w:szCs w:val="28"/>
        </w:rPr>
        <w:t xml:space="preserve">3. Responsibilities at </w:t>
      </w:r>
      <w:proofErr w:type="gramStart"/>
      <w:r w:rsidRPr="001068D5">
        <w:rPr>
          <w:b/>
          <w:bCs/>
          <w:color w:val="000000"/>
          <w:sz w:val="28"/>
          <w:szCs w:val="28"/>
        </w:rPr>
        <w:t>SAU</w:t>
      </w:r>
      <w:r w:rsidRPr="001068D5">
        <w:rPr>
          <w:color w:val="000000"/>
        </w:rPr>
        <w:t xml:space="preserve"> :</w:t>
      </w:r>
      <w:proofErr w:type="gramEnd"/>
      <w:r w:rsidRPr="001068D5">
        <w:rPr>
          <w:color w:val="000000"/>
        </w:rPr>
        <w:t xml:space="preserve"> Assistant Dean of Physical Sciences , Programme Co-Ordinator for the Chemistry Department</w:t>
      </w:r>
    </w:p>
    <w:p w14:paraId="4D7EB7A0" w14:textId="77777777" w:rsidR="001068D5" w:rsidRPr="001068D5" w:rsidRDefault="001068D5" w:rsidP="00E33CDB">
      <w:pPr>
        <w:pStyle w:val="NormalWeb"/>
        <w:spacing w:before="0" w:beforeAutospacing="0" w:after="160" w:afterAutospacing="0"/>
        <w:rPr>
          <w:b/>
          <w:bCs/>
          <w:sz w:val="28"/>
          <w:szCs w:val="28"/>
        </w:rPr>
      </w:pPr>
    </w:p>
    <w:p w14:paraId="2E6E7D90" w14:textId="77777777" w:rsidR="00E33CDB" w:rsidRPr="001068D5" w:rsidRDefault="00E33CDB" w:rsidP="00E33CDB">
      <w:pPr>
        <w:pStyle w:val="NormalWeb"/>
        <w:spacing w:before="0" w:beforeAutospacing="0" w:after="160" w:afterAutospacing="0"/>
        <w:rPr>
          <w:b/>
          <w:bCs/>
          <w:sz w:val="28"/>
          <w:szCs w:val="28"/>
        </w:rPr>
      </w:pPr>
      <w:r w:rsidRPr="001068D5">
        <w:rPr>
          <w:b/>
          <w:bCs/>
          <w:color w:val="000000"/>
          <w:sz w:val="28"/>
          <w:szCs w:val="28"/>
        </w:rPr>
        <w:t>4. Experience </w:t>
      </w:r>
    </w:p>
    <w:p w14:paraId="5FD3D919" w14:textId="77777777" w:rsidR="00E33CDB" w:rsidRPr="001068D5" w:rsidRDefault="00E33CDB" w:rsidP="00E33CD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1068D5">
        <w:rPr>
          <w:color w:val="000000"/>
        </w:rPr>
        <w:t>Current</w:t>
      </w:r>
    </w:p>
    <w:p w14:paraId="5D3C817A" w14:textId="2DC604CD" w:rsidR="00E33CDB" w:rsidRPr="001068D5" w:rsidRDefault="00E33CDB" w:rsidP="009407F7">
      <w:pPr>
        <w:jc w:val="both"/>
        <w:rPr>
          <w:rFonts w:ascii="Times New Roman" w:hAnsi="Times New Roman" w:cs="Times New Roman"/>
          <w:kern w:val="24"/>
          <w:sz w:val="24"/>
          <w:szCs w:val="24"/>
          <w:lang w:val="en-US"/>
        </w:rPr>
      </w:pPr>
      <w:proofErr w:type="gramStart"/>
      <w:r w:rsidRPr="001068D5">
        <w:rPr>
          <w:rFonts w:ascii="Times New Roman" w:hAnsi="Times New Roman" w:cs="Times New Roman"/>
          <w:color w:val="000000"/>
          <w:sz w:val="24"/>
          <w:szCs w:val="24"/>
        </w:rPr>
        <w:t>Designation</w:t>
      </w:r>
      <w:r w:rsidR="009407F7" w:rsidRPr="001068D5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9407F7"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</w:t>
      </w:r>
      <w:r w:rsidR="009407F7"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Assistant Professor - Stage II &amp; </w:t>
      </w:r>
      <w:proofErr w:type="spellStart"/>
      <w:r w:rsidR="009407F7"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>Programme</w:t>
      </w:r>
      <w:proofErr w:type="spellEnd"/>
      <w:r w:rsidR="009407F7" w:rsidRPr="001068D5">
        <w:rPr>
          <w:rFonts w:ascii="Times New Roman" w:hAnsi="Times New Roman" w:cs="Times New Roman"/>
          <w:kern w:val="24"/>
          <w:sz w:val="24"/>
          <w:szCs w:val="24"/>
          <w:lang w:val="en-US"/>
        </w:rPr>
        <w:t xml:space="preserve"> Co-Ordinator</w:t>
      </w:r>
    </w:p>
    <w:p w14:paraId="754006A6" w14:textId="0F0D3D6B" w:rsidR="00E33CDB" w:rsidRPr="001068D5" w:rsidRDefault="00E33CDB" w:rsidP="009407F7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344C0CA3" w14:textId="77777777" w:rsidR="00E33CDB" w:rsidRPr="001068D5" w:rsidRDefault="00E33CDB" w:rsidP="00E33CDB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color w:val="000000"/>
        </w:rPr>
      </w:pPr>
      <w:r w:rsidRPr="001068D5">
        <w:rPr>
          <w:color w:val="000000"/>
        </w:rPr>
        <w:t>Previous</w:t>
      </w:r>
    </w:p>
    <w:p w14:paraId="648D8648" w14:textId="733F86E6" w:rsidR="00E33CDB" w:rsidRPr="001068D5" w:rsidRDefault="00E33CDB" w:rsidP="00E33CDB">
      <w:pPr>
        <w:pStyle w:val="NormalWeb"/>
        <w:numPr>
          <w:ilvl w:val="1"/>
          <w:numId w:val="4"/>
        </w:numPr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 w:rsidRPr="001068D5">
        <w:rPr>
          <w:color w:val="000000"/>
        </w:rPr>
        <w:t>Organization</w:t>
      </w:r>
      <w:r w:rsidR="009407F7" w:rsidRPr="001068D5">
        <w:rPr>
          <w:color w:val="000000"/>
        </w:rPr>
        <w:t xml:space="preserve">: St Agnes PU college, </w:t>
      </w:r>
      <w:proofErr w:type="spellStart"/>
      <w:r w:rsidR="009407F7" w:rsidRPr="001068D5">
        <w:rPr>
          <w:color w:val="000000"/>
        </w:rPr>
        <w:t>Mangaluru</w:t>
      </w:r>
      <w:proofErr w:type="spellEnd"/>
    </w:p>
    <w:p w14:paraId="2465536C" w14:textId="09C59526" w:rsidR="00E33CDB" w:rsidRPr="001068D5" w:rsidRDefault="00E33CDB" w:rsidP="00E33CDB">
      <w:pPr>
        <w:pStyle w:val="NormalWeb"/>
        <w:numPr>
          <w:ilvl w:val="1"/>
          <w:numId w:val="5"/>
        </w:numPr>
        <w:spacing w:before="0" w:beforeAutospacing="0" w:after="0" w:afterAutospacing="0"/>
        <w:ind w:left="1440" w:hanging="360"/>
        <w:textAlignment w:val="baseline"/>
        <w:rPr>
          <w:color w:val="000000"/>
        </w:rPr>
      </w:pPr>
      <w:proofErr w:type="gramStart"/>
      <w:r w:rsidRPr="001068D5">
        <w:rPr>
          <w:color w:val="000000"/>
        </w:rPr>
        <w:t>Designation</w:t>
      </w:r>
      <w:r w:rsidR="009407F7" w:rsidRPr="001068D5">
        <w:rPr>
          <w:color w:val="000000"/>
        </w:rPr>
        <w:t xml:space="preserve"> :</w:t>
      </w:r>
      <w:proofErr w:type="gramEnd"/>
      <w:r w:rsidR="009407F7" w:rsidRPr="001068D5">
        <w:rPr>
          <w:color w:val="000000"/>
        </w:rPr>
        <w:t xml:space="preserve"> Lecturer</w:t>
      </w:r>
    </w:p>
    <w:p w14:paraId="5E3E12DA" w14:textId="6B6BC4BD" w:rsidR="00E33CDB" w:rsidRPr="001068D5" w:rsidRDefault="00E33CDB" w:rsidP="00E33CDB">
      <w:pPr>
        <w:pStyle w:val="NormalWeb"/>
        <w:numPr>
          <w:ilvl w:val="1"/>
          <w:numId w:val="6"/>
        </w:numPr>
        <w:spacing w:before="0" w:beforeAutospacing="0" w:after="0" w:afterAutospacing="0"/>
        <w:ind w:left="1440" w:hanging="360"/>
        <w:textAlignment w:val="baseline"/>
        <w:rPr>
          <w:color w:val="000000"/>
        </w:rPr>
      </w:pPr>
      <w:r w:rsidRPr="001068D5">
        <w:rPr>
          <w:color w:val="000000"/>
        </w:rPr>
        <w:t>Start Date</w:t>
      </w:r>
      <w:r w:rsidR="009407F7" w:rsidRPr="001068D5">
        <w:rPr>
          <w:color w:val="000000"/>
        </w:rPr>
        <w:t>:</w:t>
      </w:r>
      <w:r w:rsidR="001068D5">
        <w:rPr>
          <w:color w:val="000000"/>
        </w:rPr>
        <w:t xml:space="preserve"> 2005</w:t>
      </w:r>
    </w:p>
    <w:p w14:paraId="0E660D04" w14:textId="5E866135" w:rsidR="00E33CDB" w:rsidRPr="001068D5" w:rsidRDefault="00E33CDB" w:rsidP="00E33CDB">
      <w:pPr>
        <w:pStyle w:val="NormalWeb"/>
        <w:numPr>
          <w:ilvl w:val="1"/>
          <w:numId w:val="7"/>
        </w:numPr>
        <w:spacing w:before="0" w:beforeAutospacing="0" w:after="160" w:afterAutospacing="0"/>
        <w:ind w:left="1440" w:hanging="360"/>
        <w:textAlignment w:val="baseline"/>
        <w:rPr>
          <w:color w:val="000000"/>
        </w:rPr>
      </w:pPr>
      <w:r w:rsidRPr="001068D5">
        <w:rPr>
          <w:color w:val="000000"/>
        </w:rPr>
        <w:t>End Date</w:t>
      </w:r>
      <w:r w:rsidR="009407F7" w:rsidRPr="001068D5">
        <w:rPr>
          <w:color w:val="000000"/>
        </w:rPr>
        <w:t>:</w:t>
      </w:r>
      <w:r w:rsidR="001068D5">
        <w:rPr>
          <w:color w:val="000000"/>
        </w:rPr>
        <w:t>2009</w:t>
      </w:r>
    </w:p>
    <w:p w14:paraId="27140BC0" w14:textId="40BB314D" w:rsidR="0014406F" w:rsidRPr="001068D5" w:rsidRDefault="00E33CDB" w:rsidP="0014406F">
      <w:pPr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Research </w:t>
      </w:r>
      <w:proofErr w:type="gramStart"/>
      <w:r w:rsidRPr="0010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Areas</w:t>
      </w:r>
      <w:r w:rsidRPr="00106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406F" w:rsidRPr="001068D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14406F" w:rsidRPr="00106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406F" w:rsidRPr="001068D5">
        <w:rPr>
          <w:rFonts w:ascii="Times New Roman" w:hAnsi="Times New Roman" w:cs="Times New Roman"/>
          <w:sz w:val="24"/>
          <w:szCs w:val="24"/>
        </w:rPr>
        <w:t>Structural Chemistry, Adsorption studies, Catalysis, Nano-chemistry</w:t>
      </w:r>
    </w:p>
    <w:p w14:paraId="7C0E016E" w14:textId="471389FC" w:rsidR="00E33CDB" w:rsidRPr="001068D5" w:rsidRDefault="00E33CDB" w:rsidP="00E33CDB">
      <w:pPr>
        <w:pStyle w:val="NormalWeb"/>
        <w:spacing w:before="0" w:beforeAutospacing="0" w:after="160" w:afterAutospacing="0"/>
      </w:pPr>
    </w:p>
    <w:p w14:paraId="501F3C28" w14:textId="6BF0368F" w:rsidR="007B79AF" w:rsidRPr="001068D5" w:rsidRDefault="001068D5" w:rsidP="007B79AF">
      <w:pPr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68D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407F7" w:rsidRPr="001068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79AF" w:rsidRPr="001068D5">
        <w:rPr>
          <w:rFonts w:ascii="Times New Roman" w:hAnsi="Times New Roman" w:cs="Times New Roman"/>
          <w:b/>
          <w:bCs/>
          <w:sz w:val="28"/>
          <w:szCs w:val="28"/>
        </w:rPr>
        <w:t>Research Journal Publications</w:t>
      </w:r>
    </w:p>
    <w:p w14:paraId="5953AB56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 w:rsidRPr="001068D5">
        <w:rPr>
          <w:rFonts w:ascii="Times New Roman" w:hAnsi="Times New Roman" w:cs="Times New Roman"/>
          <w:sz w:val="24"/>
          <w:szCs w:val="24"/>
        </w:rPr>
        <w:lastRenderedPageBreak/>
        <w:t xml:space="preserve">1. B. T. Gowda, </w:t>
      </w:r>
      <w:hyperlink r:id="rId6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H. Fuess, </w:t>
      </w:r>
    </w:p>
    <w:p w14:paraId="79E0F627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N-(2,4-Dimethylphenyl)2-methylbenzamide,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E65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(2009) o826.</w:t>
      </w:r>
    </w:p>
    <w:p w14:paraId="4650364C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2. B. T. Gowda, </w:t>
      </w:r>
      <w:hyperlink r:id="rId9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H. Fuess, </w:t>
      </w:r>
    </w:p>
    <w:p w14:paraId="0E3FCC77" w14:textId="77777777" w:rsidR="007B79AF" w:rsidRPr="001068D5" w:rsidRDefault="007B79AF" w:rsidP="007B7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N-(2,6-Dichlorophenyl)3-methylbenzamide,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>Acta Cryst.</w:t>
      </w:r>
      <w:r w:rsidRPr="001068D5">
        <w:rPr>
          <w:rFonts w:ascii="Times New Roman" w:hAnsi="Times New Roman" w:cs="Times New Roman"/>
          <w:b/>
          <w:sz w:val="24"/>
          <w:szCs w:val="24"/>
        </w:rPr>
        <w:t>E65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(2009) o2713.</w:t>
      </w:r>
    </w:p>
    <w:p w14:paraId="4093B651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3. B. T. Gowda, </w:t>
      </w:r>
      <w:hyperlink r:id="rId12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H. Fuess, </w:t>
      </w:r>
    </w:p>
    <w:p w14:paraId="7DC60708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N-(3,4-Dimethylphenyl)3-methylbenzamide,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>Acta Cryst.</w:t>
      </w:r>
      <w:r w:rsidRPr="001068D5">
        <w:rPr>
          <w:rFonts w:ascii="Times New Roman" w:hAnsi="Times New Roman" w:cs="Times New Roman"/>
          <w:b/>
          <w:sz w:val="24"/>
          <w:szCs w:val="24"/>
        </w:rPr>
        <w:t>E65</w:t>
      </w:r>
      <w:r w:rsidRPr="001068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2009)o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>2751.</w:t>
      </w:r>
    </w:p>
    <w:p w14:paraId="3108B44B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4. B. T. Gowda, </w:t>
      </w:r>
      <w:hyperlink r:id="rId15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H. Fuess, </w:t>
      </w:r>
    </w:p>
    <w:p w14:paraId="35F97AC9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N-(4-Chlorophenyl)-3-methylbenzamide,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E65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(2009) o2778.</w:t>
      </w:r>
    </w:p>
    <w:p w14:paraId="3EE84D2F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5. B. T. Gowda, </w:t>
      </w:r>
      <w:hyperlink r:id="rId18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H. Fuess, </w:t>
      </w:r>
    </w:p>
    <w:p w14:paraId="70E5C795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-(2,5-Dimethylphenyl)2-methylbenzamide,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>Acta Cryst.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2009)o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>815.</w:t>
      </w:r>
    </w:p>
    <w:p w14:paraId="3A26923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6. B. T. Gowda, </w:t>
      </w:r>
      <w:hyperlink r:id="rId21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H. Fuess, </w:t>
      </w:r>
    </w:p>
    <w:p w14:paraId="74C4482E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-(3,5-Dimethylphenyl)2-methylbenzamide,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>Acta Cryst.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2010)o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>843.</w:t>
      </w:r>
    </w:p>
    <w:p w14:paraId="291204BF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7. </w:t>
      </w:r>
      <w:hyperlink r:id="rId24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 &amp; </w:t>
      </w:r>
      <w:hyperlink r:id="rId26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4CECED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-(2-Chlorophenyl)3-methylbenzamide,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o891.</w:t>
      </w:r>
    </w:p>
    <w:p w14:paraId="292A1C43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8. </w:t>
      </w:r>
      <w:hyperlink r:id="rId27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 &amp; </w:t>
      </w:r>
      <w:hyperlink r:id="rId29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8AF9DA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-(2,6-Dimethylphenyl)3-methylbenzamide,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o991.</w:t>
      </w:r>
    </w:p>
    <w:p w14:paraId="219FECED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9. </w:t>
      </w:r>
      <w:hyperlink r:id="rId3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 &amp; </w:t>
      </w:r>
      <w:hyperlink r:id="rId32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-(3-Chloro-</w:t>
      </w:r>
    </w:p>
    <w:p w14:paraId="0F50F394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68D5">
        <w:rPr>
          <w:rFonts w:ascii="Times New Roman" w:hAnsi="Times New Roman" w:cs="Times New Roman"/>
          <w:sz w:val="24"/>
          <w:szCs w:val="24"/>
        </w:rPr>
        <w:t xml:space="preserve">phenyl)-3-methylbenzamide hemihydrate,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o997.</w:t>
      </w:r>
    </w:p>
    <w:p w14:paraId="2F9D2013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10. </w:t>
      </w:r>
      <w:hyperlink r:id="rId33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 &amp; </w:t>
      </w:r>
      <w:hyperlink r:id="rId35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E4524B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-(2,4-Dimethylphenyl)4-methylbenzamide,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o1116.</w:t>
      </w:r>
    </w:p>
    <w:p w14:paraId="0735D57A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>11. B. T. Gowda</w:t>
      </w:r>
      <w:r w:rsidRPr="001068D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bCs/>
          <w:color w:val="231F20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, </w:t>
      </w:r>
      <w:hyperlink r:id="rId36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&amp; </w:t>
      </w:r>
      <w:r w:rsidRPr="001068D5">
        <w:rPr>
          <w:rFonts w:ascii="Times New Roman" w:hAnsi="Times New Roman" w:cs="Times New Roman"/>
          <w:sz w:val="24"/>
          <w:szCs w:val="24"/>
        </w:rPr>
        <w:t xml:space="preserve">H. Fuess, </w:t>
      </w:r>
    </w:p>
    <w:p w14:paraId="374B4EB6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-(3,4-Dimethylphenyl)4-chlorobenzamide,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o1204.</w:t>
      </w:r>
    </w:p>
    <w:p w14:paraId="5F17681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12. B. T. Gowda, </w:t>
      </w:r>
      <w:hyperlink r:id="rId37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</w:t>
      </w:r>
      <w:hyperlink r:id="rId40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H. Fuess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01419A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,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 xml:space="preserve"> N</w:t>
      </w:r>
      <w:r w:rsidRPr="001068D5">
        <w:rPr>
          <w:rFonts w:ascii="Times New Roman" w:hAnsi="Times New Roman" w:cs="Times New Roman"/>
          <w:sz w:val="24"/>
          <w:szCs w:val="24"/>
        </w:rPr>
        <w:t xml:space="preserve"> '-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Diphenylsuberamide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o1363.</w:t>
      </w:r>
    </w:p>
    <w:p w14:paraId="6B3E8576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13. B. T. Gowda, </w:t>
      </w:r>
      <w:hyperlink r:id="rId41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</w:t>
      </w:r>
      <w:hyperlink r:id="rId44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H. Fuess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92FBDF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3-Methyl-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-(2-methylphenyl) 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o1849.</w:t>
      </w:r>
    </w:p>
    <w:p w14:paraId="19D58B8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14. B. T. Gowda, </w:t>
      </w:r>
      <w:hyperlink r:id="rId45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M.Tokarcík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&amp; </w:t>
      </w:r>
      <w:hyperlink r:id="rId48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H. Fuess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569B00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2-Chloro-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-(2,3-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o1897    </w:t>
      </w:r>
    </w:p>
    <w:p w14:paraId="05852A7E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15. B. T. Gowda, M. Tokarcik, </w:t>
      </w:r>
      <w:hyperlink r:id="rId49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J. Kozisek &amp; H. Fuess,  </w:t>
      </w:r>
    </w:p>
    <w:p w14:paraId="60BBCEEE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068D5">
        <w:rPr>
          <w:rFonts w:ascii="Times New Roman" w:hAnsi="Times New Roman" w:cs="Times New Roman"/>
          <w:i/>
          <w:sz w:val="24"/>
          <w:szCs w:val="24"/>
        </w:rPr>
        <w:t>N,N</w:t>
      </w:r>
      <w:proofErr w:type="gramEnd"/>
      <w:r w:rsidRPr="001068D5">
        <w:rPr>
          <w:rFonts w:ascii="Times New Roman" w:hAnsi="Times New Roman" w:cs="Times New Roman"/>
          <w:i/>
          <w:sz w:val="24"/>
          <w:szCs w:val="24"/>
        </w:rPr>
        <w:t>'</w:t>
      </w:r>
      <w:r w:rsidRPr="001068D5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068D5">
        <w:rPr>
          <w:rFonts w:ascii="Times New Roman" w:hAnsi="Times New Roman" w:cs="Times New Roman"/>
          <w:sz w:val="24"/>
          <w:szCs w:val="24"/>
        </w:rPr>
        <w:t>Bis(3-methylphenyl)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propanediamide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o3037.</w:t>
      </w:r>
    </w:p>
    <w:p w14:paraId="1FFE7247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16. B. T. Gowda, M. Tokarcik, </w:t>
      </w:r>
      <w:hyperlink r:id="rId5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J. Kozisek &amp; H. Fuess, </w:t>
      </w:r>
    </w:p>
    <w:p w14:paraId="7F72E442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068D5">
        <w:rPr>
          <w:rFonts w:ascii="Times New Roman" w:hAnsi="Times New Roman" w:cs="Times New Roman"/>
          <w:i/>
          <w:sz w:val="24"/>
          <w:szCs w:val="24"/>
        </w:rPr>
        <w:t>N,N</w:t>
      </w:r>
      <w:proofErr w:type="gramEnd"/>
      <w:r w:rsidRPr="001068D5">
        <w:rPr>
          <w:rFonts w:ascii="Times New Roman" w:hAnsi="Times New Roman" w:cs="Times New Roman"/>
          <w:i/>
          <w:sz w:val="24"/>
          <w:szCs w:val="24"/>
        </w:rPr>
        <w:t>'</w:t>
      </w:r>
      <w:r w:rsidRPr="001068D5">
        <w:rPr>
          <w:rFonts w:ascii="Times New Roman" w:hAnsi="Times New Roman" w:cs="Times New Roman"/>
          <w:sz w:val="24"/>
          <w:szCs w:val="24"/>
        </w:rPr>
        <w:t>-Bis(2-chlorophenyl)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propanediamide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E66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o3038.</w:t>
      </w:r>
    </w:p>
    <w:p w14:paraId="75ABA957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17. </w:t>
      </w:r>
      <w:hyperlink r:id="rId51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558C6810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NN</w:t>
      </w:r>
      <w:r w:rsidRPr="001068D5">
        <w:rPr>
          <w:rFonts w:ascii="Times New Roman" w:hAnsi="Times New Roman" w:cs="Times New Roman"/>
          <w:i/>
          <w:sz w:val="24"/>
          <w:szCs w:val="24"/>
        </w:rPr>
        <w:t>'-</w:t>
      </w:r>
      <w:r w:rsidRPr="001068D5">
        <w:rPr>
          <w:rFonts w:ascii="Times New Roman" w:hAnsi="Times New Roman" w:cs="Times New Roman"/>
          <w:sz w:val="24"/>
          <w:szCs w:val="24"/>
        </w:rPr>
        <w:t>Bis[(4-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methylphenyl)sulfonyl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]adipamide,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o788.</w:t>
      </w:r>
    </w:p>
    <w:p w14:paraId="06811897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18. </w:t>
      </w:r>
      <w:hyperlink r:id="rId52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2199061D" w14:textId="77777777" w:rsidR="007B79AF" w:rsidRPr="001068D5" w:rsidRDefault="007B79AF" w:rsidP="007B79AF">
      <w:pPr>
        <w:pStyle w:val="Heading3"/>
        <w:spacing w:line="480" w:lineRule="auto"/>
        <w:jc w:val="both"/>
        <w:rPr>
          <w:rFonts w:ascii="Times New Roman" w:hAnsi="Times New Roman" w:cs="Times New Roman"/>
        </w:rPr>
      </w:pPr>
      <w:r w:rsidRPr="001068D5">
        <w:rPr>
          <w:rFonts w:ascii="Times New Roman" w:hAnsi="Times New Roman" w:cs="Times New Roman"/>
        </w:rPr>
        <w:t xml:space="preserve">      </w:t>
      </w:r>
      <w:proofErr w:type="gramStart"/>
      <w:r w:rsidRPr="001068D5">
        <w:rPr>
          <w:rStyle w:val="it"/>
          <w:rFonts w:ascii="Times New Roman" w:eastAsia="Calibri" w:hAnsi="Times New Roman" w:cs="Times New Roman"/>
          <w:iCs/>
        </w:rPr>
        <w:t>N</w:t>
      </w:r>
      <w:r w:rsidRPr="001068D5">
        <w:rPr>
          <w:rFonts w:ascii="Times New Roman" w:hAnsi="Times New Roman" w:cs="Times New Roman"/>
        </w:rPr>
        <w:t>,</w:t>
      </w:r>
      <w:r w:rsidRPr="001068D5">
        <w:rPr>
          <w:rStyle w:val="it"/>
          <w:rFonts w:ascii="Times New Roman" w:eastAsia="Calibri" w:hAnsi="Times New Roman" w:cs="Times New Roman"/>
          <w:iCs/>
        </w:rPr>
        <w:t>N</w:t>
      </w:r>
      <w:proofErr w:type="gramEnd"/>
      <w:r w:rsidRPr="001068D5">
        <w:rPr>
          <w:rFonts w:ascii="Times New Roman" w:hAnsi="Times New Roman" w:cs="Times New Roman"/>
        </w:rPr>
        <w:t>'</w:t>
      </w:r>
      <w:r w:rsidRPr="001068D5">
        <w:rPr>
          <w:rFonts w:ascii="Times New Roman" w:hAnsi="Times New Roman" w:cs="Times New Roman"/>
          <w:i/>
        </w:rPr>
        <w:t>-Bis[(2-methylphenyl)sulfonyl]adipamide,</w:t>
      </w:r>
      <w:r w:rsidRPr="001068D5">
        <w:rPr>
          <w:rFonts w:ascii="Times New Roman" w:hAnsi="Times New Roman" w:cs="Times New Roman"/>
        </w:rPr>
        <w:t xml:space="preserve"> Acta </w:t>
      </w:r>
      <w:proofErr w:type="spellStart"/>
      <w:r w:rsidRPr="001068D5">
        <w:rPr>
          <w:rFonts w:ascii="Times New Roman" w:hAnsi="Times New Roman" w:cs="Times New Roman"/>
        </w:rPr>
        <w:t>Cryst</w:t>
      </w:r>
      <w:proofErr w:type="spellEnd"/>
      <w:r w:rsidRPr="001068D5">
        <w:rPr>
          <w:rFonts w:ascii="Times New Roman" w:hAnsi="Times New Roman" w:cs="Times New Roman"/>
        </w:rPr>
        <w:t>.</w:t>
      </w:r>
      <w:r w:rsidRPr="001068D5">
        <w:rPr>
          <w:rFonts w:ascii="Times New Roman" w:hAnsi="Times New Roman" w:cs="Times New Roman"/>
          <w:i/>
        </w:rPr>
        <w:t xml:space="preserve"> </w:t>
      </w:r>
      <w:r w:rsidRPr="001068D5">
        <w:rPr>
          <w:rFonts w:ascii="Times New Roman" w:hAnsi="Times New Roman" w:cs="Times New Roman"/>
          <w:b/>
          <w:i/>
        </w:rPr>
        <w:t xml:space="preserve">E67 </w:t>
      </w:r>
      <w:r w:rsidRPr="001068D5">
        <w:rPr>
          <w:rFonts w:ascii="Times New Roman" w:hAnsi="Times New Roman" w:cs="Times New Roman"/>
          <w:i/>
        </w:rPr>
        <w:t>(2011) o789</w:t>
      </w:r>
      <w:r w:rsidRPr="001068D5">
        <w:rPr>
          <w:rFonts w:ascii="Times New Roman" w:hAnsi="Times New Roman" w:cs="Times New Roman"/>
        </w:rPr>
        <w:t>.</w:t>
      </w:r>
    </w:p>
    <w:p w14:paraId="068C554A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19. </w:t>
      </w:r>
      <w:hyperlink r:id="rId53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50B0A7B0" w14:textId="77777777" w:rsidR="007B79AF" w:rsidRPr="001068D5" w:rsidRDefault="007B79AF" w:rsidP="007B79AF">
      <w:pPr>
        <w:pStyle w:val="Heading3"/>
        <w:spacing w:line="480" w:lineRule="auto"/>
        <w:jc w:val="both"/>
        <w:rPr>
          <w:rFonts w:ascii="Times New Roman" w:hAnsi="Times New Roman" w:cs="Times New Roman"/>
        </w:rPr>
      </w:pPr>
      <w:r w:rsidRPr="001068D5">
        <w:rPr>
          <w:rFonts w:ascii="Times New Roman" w:hAnsi="Times New Roman" w:cs="Times New Roman"/>
        </w:rPr>
        <w:t xml:space="preserve">      </w:t>
      </w:r>
      <w:proofErr w:type="gramStart"/>
      <w:r w:rsidRPr="001068D5">
        <w:rPr>
          <w:rStyle w:val="it"/>
          <w:rFonts w:ascii="Times New Roman" w:eastAsia="Calibri" w:hAnsi="Times New Roman" w:cs="Times New Roman"/>
          <w:iCs/>
        </w:rPr>
        <w:t>N</w:t>
      </w:r>
      <w:r w:rsidRPr="001068D5">
        <w:rPr>
          <w:rFonts w:ascii="Times New Roman" w:hAnsi="Times New Roman" w:cs="Times New Roman"/>
        </w:rPr>
        <w:t>,</w:t>
      </w:r>
      <w:r w:rsidRPr="001068D5">
        <w:rPr>
          <w:rStyle w:val="it"/>
          <w:rFonts w:ascii="Times New Roman" w:eastAsia="Calibri" w:hAnsi="Times New Roman" w:cs="Times New Roman"/>
          <w:iCs/>
        </w:rPr>
        <w:t>N</w:t>
      </w:r>
      <w:proofErr w:type="gramEnd"/>
      <w:r w:rsidRPr="001068D5">
        <w:rPr>
          <w:rFonts w:ascii="Times New Roman" w:hAnsi="Times New Roman" w:cs="Times New Roman"/>
        </w:rPr>
        <w:t>'-</w:t>
      </w:r>
      <w:r w:rsidRPr="001068D5">
        <w:rPr>
          <w:rFonts w:ascii="Times New Roman" w:hAnsi="Times New Roman" w:cs="Times New Roman"/>
          <w:i/>
        </w:rPr>
        <w:t>Bis[(2-chlorophenyl)sulfonyl]adipamide,</w:t>
      </w:r>
      <w:r w:rsidRPr="001068D5">
        <w:rPr>
          <w:rFonts w:ascii="Times New Roman" w:hAnsi="Times New Roman" w:cs="Times New Roman"/>
        </w:rPr>
        <w:t xml:space="preserve"> Acta </w:t>
      </w:r>
      <w:proofErr w:type="spellStart"/>
      <w:r w:rsidRPr="001068D5">
        <w:rPr>
          <w:rFonts w:ascii="Times New Roman" w:hAnsi="Times New Roman" w:cs="Times New Roman"/>
        </w:rPr>
        <w:t>Cryst</w:t>
      </w:r>
      <w:proofErr w:type="spellEnd"/>
      <w:r w:rsidRPr="001068D5">
        <w:rPr>
          <w:rFonts w:ascii="Times New Roman" w:hAnsi="Times New Roman" w:cs="Times New Roman"/>
        </w:rPr>
        <w:t>.</w:t>
      </w:r>
      <w:r w:rsidRPr="001068D5">
        <w:rPr>
          <w:rFonts w:ascii="Times New Roman" w:hAnsi="Times New Roman" w:cs="Times New Roman"/>
          <w:i/>
        </w:rPr>
        <w:t xml:space="preserve"> </w:t>
      </w:r>
      <w:r w:rsidRPr="001068D5">
        <w:rPr>
          <w:rFonts w:ascii="Times New Roman" w:hAnsi="Times New Roman" w:cs="Times New Roman"/>
          <w:b/>
          <w:i/>
        </w:rPr>
        <w:t xml:space="preserve">E67 </w:t>
      </w:r>
      <w:r w:rsidRPr="001068D5">
        <w:rPr>
          <w:rFonts w:ascii="Times New Roman" w:hAnsi="Times New Roman" w:cs="Times New Roman"/>
          <w:i/>
        </w:rPr>
        <w:t>(2011) o837</w:t>
      </w:r>
      <w:r w:rsidRPr="001068D5">
        <w:rPr>
          <w:rFonts w:ascii="Times New Roman" w:hAnsi="Times New Roman" w:cs="Times New Roman"/>
        </w:rPr>
        <w:t>.</w:t>
      </w:r>
    </w:p>
    <w:p w14:paraId="241DE06F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20. </w:t>
      </w:r>
      <w:hyperlink r:id="rId54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2937BF78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068D5">
        <w:rPr>
          <w:rStyle w:val="it"/>
          <w:rFonts w:ascii="Times New Roman" w:eastAsia="Calibri" w:hAnsi="Times New Roman" w:cs="Times New Roman"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,</w:t>
      </w:r>
      <w:r w:rsidRPr="001068D5">
        <w:rPr>
          <w:rStyle w:val="it"/>
          <w:rFonts w:ascii="Times New Roman" w:eastAsia="Calibri" w:hAnsi="Times New Roman" w:cs="Times New Roman"/>
          <w:iCs/>
          <w:sz w:val="24"/>
          <w:szCs w:val="24"/>
        </w:rPr>
        <w:t>N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>'</w:t>
      </w:r>
      <w:r w:rsidRPr="001068D5">
        <w:rPr>
          <w:rFonts w:ascii="Times New Roman" w:hAnsi="Times New Roman" w:cs="Times New Roman"/>
          <w:i/>
          <w:sz w:val="24"/>
          <w:szCs w:val="24"/>
        </w:rPr>
        <w:t>-Bis[(2-chlorophenyl)sulfonyl]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suberamide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,</w:t>
      </w:r>
      <w:r w:rsidRPr="001068D5">
        <w:rPr>
          <w:rFonts w:ascii="Times New Roman" w:hAnsi="Times New Roman" w:cs="Times New Roman"/>
          <w:sz w:val="24"/>
          <w:szCs w:val="24"/>
        </w:rPr>
        <w:t xml:space="preserve"> Acta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.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i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i/>
          <w:sz w:val="24"/>
          <w:szCs w:val="24"/>
        </w:rPr>
        <w:t>(2011) o884</w:t>
      </w:r>
      <w:r w:rsidRPr="001068D5">
        <w:rPr>
          <w:rFonts w:ascii="Times New Roman" w:hAnsi="Times New Roman" w:cs="Times New Roman"/>
          <w:sz w:val="24"/>
          <w:szCs w:val="24"/>
        </w:rPr>
        <w:t>.</w:t>
      </w:r>
    </w:p>
    <w:p w14:paraId="5AB91A76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21. </w:t>
      </w:r>
      <w:hyperlink r:id="rId55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 Fronc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 &amp; </w:t>
      </w:r>
      <w:hyperlink r:id="rId57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J.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38FFBB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4-Methyl-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o1500.</w:t>
      </w:r>
    </w:p>
    <w:p w14:paraId="47B75AC3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22. </w:t>
      </w:r>
      <w:hyperlink r:id="rId58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6021BCA9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2-Chloro-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-(3,4-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o2019.</w:t>
      </w:r>
    </w:p>
    <w:p w14:paraId="094F86B9" w14:textId="77777777" w:rsidR="007B79AF" w:rsidRPr="001068D5" w:rsidRDefault="007B79AF" w:rsidP="007B79AF">
      <w:pPr>
        <w:spacing w:after="0"/>
        <w:jc w:val="both"/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23. </w:t>
      </w:r>
      <w:hyperlink r:id="rId6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1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4AF02D31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i/>
          <w:sz w:val="24"/>
          <w:szCs w:val="24"/>
        </w:rPr>
        <w:t>,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proofErr w:type="gramEnd"/>
      <w:r w:rsidRPr="001068D5">
        <w:rPr>
          <w:rFonts w:ascii="Times New Roman" w:hAnsi="Times New Roman" w:cs="Times New Roman"/>
          <w:i/>
          <w:sz w:val="24"/>
          <w:szCs w:val="24"/>
        </w:rPr>
        <w:t>'</w:t>
      </w:r>
      <w:r w:rsidRPr="001068D5">
        <w:rPr>
          <w:rFonts w:ascii="Times New Roman" w:hAnsi="Times New Roman" w:cs="Times New Roman"/>
          <w:sz w:val="24"/>
          <w:szCs w:val="24"/>
        </w:rPr>
        <w:t>-Bis(4-chlorophenylsulfonyl)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suberamide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o2101.</w:t>
      </w:r>
    </w:p>
    <w:p w14:paraId="7B027D4D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24. </w:t>
      </w:r>
      <w:hyperlink r:id="rId62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3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298DDE46" w14:textId="77777777" w:rsidR="007B79AF" w:rsidRPr="001068D5" w:rsidRDefault="007B79AF" w:rsidP="007B79AF">
      <w:pPr>
        <w:pStyle w:val="Heading3"/>
        <w:spacing w:line="480" w:lineRule="auto"/>
        <w:jc w:val="both"/>
        <w:rPr>
          <w:rFonts w:ascii="Times New Roman" w:hAnsi="Times New Roman" w:cs="Times New Roman"/>
        </w:rPr>
      </w:pPr>
      <w:r w:rsidRPr="001068D5">
        <w:rPr>
          <w:rFonts w:ascii="Times New Roman" w:hAnsi="Times New Roman" w:cs="Times New Roman"/>
        </w:rPr>
        <w:t xml:space="preserve">      </w:t>
      </w:r>
      <w:r w:rsidRPr="001068D5">
        <w:rPr>
          <w:rStyle w:val="it"/>
          <w:rFonts w:ascii="Times New Roman" w:eastAsia="Calibri" w:hAnsi="Times New Roman" w:cs="Times New Roman"/>
          <w:iCs/>
        </w:rPr>
        <w:t>N</w:t>
      </w:r>
      <w:r w:rsidRPr="001068D5">
        <w:rPr>
          <w:rFonts w:ascii="Times New Roman" w:hAnsi="Times New Roman" w:cs="Times New Roman"/>
        </w:rPr>
        <w:t>-</w:t>
      </w:r>
      <w:r w:rsidRPr="001068D5">
        <w:rPr>
          <w:rFonts w:ascii="Times New Roman" w:hAnsi="Times New Roman" w:cs="Times New Roman"/>
          <w:i/>
        </w:rPr>
        <w:t>(2,6-Dichlorophenyl)-4-methylbenzamide</w:t>
      </w:r>
      <w:r w:rsidRPr="001068D5">
        <w:rPr>
          <w:rFonts w:ascii="Times New Roman" w:hAnsi="Times New Roman" w:cs="Times New Roman"/>
        </w:rPr>
        <w:t xml:space="preserve">, Acta </w:t>
      </w:r>
      <w:proofErr w:type="spellStart"/>
      <w:r w:rsidRPr="001068D5">
        <w:rPr>
          <w:rFonts w:ascii="Times New Roman" w:hAnsi="Times New Roman" w:cs="Times New Roman"/>
        </w:rPr>
        <w:t>Cryst</w:t>
      </w:r>
      <w:proofErr w:type="spellEnd"/>
      <w:r w:rsidRPr="001068D5">
        <w:rPr>
          <w:rFonts w:ascii="Times New Roman" w:hAnsi="Times New Roman" w:cs="Times New Roman"/>
        </w:rPr>
        <w:t xml:space="preserve">. </w:t>
      </w:r>
      <w:r w:rsidRPr="001068D5">
        <w:rPr>
          <w:rFonts w:ascii="Times New Roman" w:hAnsi="Times New Roman" w:cs="Times New Roman"/>
          <w:b/>
          <w:i/>
        </w:rPr>
        <w:t>E67</w:t>
      </w:r>
      <w:r w:rsidRPr="001068D5">
        <w:rPr>
          <w:rFonts w:ascii="Times New Roman" w:hAnsi="Times New Roman" w:cs="Times New Roman"/>
          <w:i/>
        </w:rPr>
        <w:t xml:space="preserve"> (2011) o2123</w:t>
      </w:r>
      <w:r w:rsidRPr="001068D5">
        <w:rPr>
          <w:rFonts w:ascii="Times New Roman" w:hAnsi="Times New Roman" w:cs="Times New Roman"/>
        </w:rPr>
        <w:t>.</w:t>
      </w:r>
    </w:p>
    <w:p w14:paraId="4294DB1A" w14:textId="77777777" w:rsidR="007B79AF" w:rsidRPr="001068D5" w:rsidRDefault="007B79AF" w:rsidP="007B79AF">
      <w:pPr>
        <w:spacing w:after="0"/>
        <w:jc w:val="both"/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25. </w:t>
      </w:r>
      <w:hyperlink r:id="rId64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5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63A64CB6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i/>
          <w:sz w:val="24"/>
          <w:szCs w:val="24"/>
        </w:rPr>
        <w:t>,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proofErr w:type="gramEnd"/>
      <w:r w:rsidRPr="001068D5">
        <w:rPr>
          <w:rFonts w:ascii="Times New Roman" w:hAnsi="Times New Roman" w:cs="Times New Roman"/>
          <w:i/>
          <w:sz w:val="24"/>
          <w:szCs w:val="24"/>
        </w:rPr>
        <w:t>'</w:t>
      </w:r>
      <w:r w:rsidRPr="001068D5">
        <w:rPr>
          <w:rFonts w:ascii="Times New Roman" w:hAnsi="Times New Roman" w:cs="Times New Roman"/>
          <w:sz w:val="24"/>
          <w:szCs w:val="24"/>
        </w:rPr>
        <w:t>-Bis(4-methylphenylsulfonyl)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suberamide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o2161.</w:t>
      </w:r>
    </w:p>
    <w:p w14:paraId="7DD9BAE7" w14:textId="77777777" w:rsidR="007B79AF" w:rsidRPr="001068D5" w:rsidRDefault="007B79AF" w:rsidP="007B79AF">
      <w:pPr>
        <w:spacing w:after="0"/>
        <w:jc w:val="both"/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26. </w:t>
      </w:r>
      <w:hyperlink r:id="rId66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7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24E4397D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proofErr w:type="gramStart"/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i/>
          <w:sz w:val="24"/>
          <w:szCs w:val="24"/>
        </w:rPr>
        <w:t>,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proofErr w:type="gramEnd"/>
      <w:r w:rsidRPr="001068D5">
        <w:rPr>
          <w:rFonts w:ascii="Times New Roman" w:hAnsi="Times New Roman" w:cs="Times New Roman"/>
          <w:i/>
          <w:sz w:val="24"/>
          <w:szCs w:val="24"/>
        </w:rPr>
        <w:t>'</w:t>
      </w:r>
      <w:r w:rsidRPr="001068D5">
        <w:rPr>
          <w:rFonts w:ascii="Times New Roman" w:hAnsi="Times New Roman" w:cs="Times New Roman"/>
          <w:sz w:val="24"/>
          <w:szCs w:val="24"/>
        </w:rPr>
        <w:t xml:space="preserve">-Bis(4-chlorophenylsulfonyl)adipamide,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o2179.</w:t>
      </w:r>
    </w:p>
    <w:p w14:paraId="627E36C4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27. </w:t>
      </w:r>
      <w:hyperlink r:id="rId68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69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1F07EC8D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i/>
          <w:sz w:val="24"/>
          <w:szCs w:val="24"/>
        </w:rPr>
        <w:t>,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proofErr w:type="gramEnd"/>
      <w:r w:rsidRPr="001068D5">
        <w:rPr>
          <w:rFonts w:ascii="Times New Roman" w:hAnsi="Times New Roman" w:cs="Times New Roman"/>
          <w:i/>
          <w:sz w:val="24"/>
          <w:szCs w:val="24"/>
        </w:rPr>
        <w:t>'</w:t>
      </w:r>
      <w:r w:rsidRPr="001068D5">
        <w:rPr>
          <w:rFonts w:ascii="Times New Roman" w:hAnsi="Times New Roman" w:cs="Times New Roman"/>
          <w:sz w:val="24"/>
          <w:szCs w:val="24"/>
        </w:rPr>
        <w:t>- Bis(3-chlorophenyl)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malonamide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)  o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>2278.</w:t>
      </w:r>
    </w:p>
    <w:p w14:paraId="0E0A8D8E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28. </w:t>
      </w:r>
      <w:hyperlink r:id="rId7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</w:p>
    <w:p w14:paraId="45E53A21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-(2,3-Dimethylphenyl)-4-methylbenzamide,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o2463.</w:t>
      </w:r>
    </w:p>
    <w:p w14:paraId="05F3F103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29. </w:t>
      </w:r>
      <w:hyperlink r:id="rId72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4-Chloro-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-(2,4-dimethyl-</w:t>
      </w:r>
    </w:p>
    <w:p w14:paraId="7A71BE94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 phenyl)-2-methylbenzenesulfonamide,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o2648.</w:t>
      </w:r>
    </w:p>
    <w:p w14:paraId="78A92055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30. </w:t>
      </w:r>
      <w:hyperlink r:id="rId73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2,4-Dichloro-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-(2,5-</w:t>
      </w:r>
    </w:p>
    <w:p w14:paraId="0B4A64BA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spellEnd"/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o2649.</w:t>
      </w:r>
    </w:p>
    <w:p w14:paraId="4006F32F" w14:textId="77777777" w:rsidR="007B79AF" w:rsidRPr="001068D5" w:rsidRDefault="007B79AF" w:rsidP="007B79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68D5">
        <w:rPr>
          <w:rFonts w:ascii="Times New Roman" w:hAnsi="Times New Roman"/>
          <w:sz w:val="24"/>
          <w:szCs w:val="24"/>
        </w:rPr>
        <w:t xml:space="preserve">31. </w:t>
      </w:r>
      <w:hyperlink r:id="rId74" w:history="1">
        <w:r w:rsidRPr="001068D5">
          <w:rPr>
            <w:rFonts w:ascii="Times New Roman" w:hAnsi="Times New Roman"/>
            <w:b/>
            <w:sz w:val="24"/>
            <w:szCs w:val="24"/>
            <w:lang w:eastAsia="en-IN"/>
          </w:rPr>
          <w:t>Vinola Z. Rodrigues</w:t>
        </w:r>
      </w:hyperlink>
      <w:r w:rsidRPr="001068D5">
        <w:rPr>
          <w:rFonts w:ascii="Times New Roman" w:hAnsi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/>
          <w:sz w:val="24"/>
          <w:szCs w:val="24"/>
        </w:rPr>
        <w:t xml:space="preserve">, B. T. Gowda &amp; K. Shakuntala, 4-Chloro-N-(2,3-    </w:t>
      </w:r>
    </w:p>
    <w:p w14:paraId="65AC3414" w14:textId="77777777" w:rsidR="007B79AF" w:rsidRPr="001068D5" w:rsidRDefault="007B79AF" w:rsidP="007B79AF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68D5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1068D5">
        <w:rPr>
          <w:rFonts w:ascii="Times New Roman" w:hAnsi="Times New Roman"/>
          <w:sz w:val="24"/>
          <w:szCs w:val="24"/>
        </w:rPr>
        <w:t>dimethylphenyl</w:t>
      </w:r>
      <w:proofErr w:type="spellEnd"/>
      <w:r w:rsidRPr="001068D5">
        <w:rPr>
          <w:rFonts w:ascii="Times New Roman" w:hAnsi="Times New Roman"/>
          <w:sz w:val="24"/>
          <w:szCs w:val="24"/>
        </w:rPr>
        <w:t xml:space="preserve">)-2-methylbenzenesulfonamide, Acta </w:t>
      </w:r>
      <w:proofErr w:type="spellStart"/>
      <w:r w:rsidRPr="001068D5">
        <w:rPr>
          <w:rFonts w:ascii="Times New Roman" w:hAnsi="Times New Roman"/>
          <w:sz w:val="24"/>
          <w:szCs w:val="24"/>
        </w:rPr>
        <w:t>Cryst</w:t>
      </w:r>
      <w:proofErr w:type="spellEnd"/>
      <w:r w:rsidRPr="001068D5">
        <w:rPr>
          <w:rFonts w:ascii="Times New Roman" w:hAnsi="Times New Roman"/>
          <w:sz w:val="24"/>
          <w:szCs w:val="24"/>
        </w:rPr>
        <w:t>. E67 (2011) o2674.</w:t>
      </w:r>
    </w:p>
    <w:p w14:paraId="1A56D396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32. </w:t>
      </w:r>
      <w:hyperlink r:id="rId75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 2,4-Dichloro-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-(2,6-</w:t>
      </w:r>
    </w:p>
    <w:p w14:paraId="0FFFDFB0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spellEnd"/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o2691.</w:t>
      </w:r>
    </w:p>
    <w:p w14:paraId="66350D45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33. </w:t>
      </w:r>
      <w:hyperlink r:id="rId76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2,4-Dichloro-N-(3,4-</w:t>
      </w:r>
    </w:p>
    <w:p w14:paraId="1C4B01F6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spellEnd"/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o2712.</w:t>
      </w:r>
    </w:p>
    <w:p w14:paraId="0496F172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34. </w:t>
      </w:r>
      <w:hyperlink r:id="rId77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Fo</w:t>
        </w:r>
      </w:hyperlink>
      <w:r w:rsidRPr="001068D5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-(2-Chlorophenyl)-</w:t>
      </w:r>
    </w:p>
    <w:p w14:paraId="2DB942EF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o2767.</w:t>
      </w:r>
    </w:p>
    <w:p w14:paraId="37499E3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35. </w:t>
      </w:r>
      <w:hyperlink r:id="rId79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2,4-Dichloro-</w:t>
      </w:r>
      <w:r w:rsidRPr="001068D5">
        <w:rPr>
          <w:rFonts w:ascii="Times New Roman" w:hAnsi="Times New Roman" w:cs="Times New Roman"/>
          <w:i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-(3,5-</w:t>
      </w:r>
    </w:p>
    <w:p w14:paraId="1E47AA8E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spellEnd"/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o2824.</w:t>
      </w:r>
    </w:p>
    <w:p w14:paraId="3E66C5C1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36. </w:t>
      </w:r>
      <w:hyperlink r:id="rId8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2,4-Dichloro-N-(2,4- </w:t>
      </w:r>
    </w:p>
    <w:p w14:paraId="07BD517C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spellEnd"/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o2842.</w:t>
      </w:r>
    </w:p>
    <w:p w14:paraId="04EBC9C2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37. </w:t>
      </w:r>
      <w:hyperlink r:id="rId81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-(2,6-dimethyl-</w:t>
      </w:r>
    </w:p>
    <w:p w14:paraId="64A7C46E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phenyl)-2-mehtylbenzenesulfonamide,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o2890.</w:t>
      </w:r>
    </w:p>
    <w:p w14:paraId="1327AF91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38. </w:t>
      </w:r>
      <w:hyperlink r:id="rId82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-(2,5-dimethyl-</w:t>
      </w:r>
    </w:p>
    <w:p w14:paraId="74870DF6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phenyl)-2-mehtylbenzenesulfonamide,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o2891.</w:t>
      </w:r>
    </w:p>
    <w:p w14:paraId="7C2F90B9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39. </w:t>
      </w:r>
      <w:hyperlink r:id="rId83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2,4-Dichloro-N-(2,3-</w:t>
      </w:r>
    </w:p>
    <w:p w14:paraId="47CFFAE0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1068D5">
        <w:rPr>
          <w:rFonts w:ascii="Times New Roman" w:hAnsi="Times New Roman" w:cs="Times New Roman"/>
          <w:sz w:val="24"/>
          <w:szCs w:val="24"/>
        </w:rPr>
        <w:t>dichlorophenyl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spellEnd"/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o2893.</w:t>
      </w:r>
    </w:p>
    <w:p w14:paraId="10D82BFC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40. </w:t>
      </w:r>
      <w:hyperlink r:id="rId84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V. Vrabel, B. T. Gowda &amp; J. Kozisek, </w:t>
      </w:r>
    </w:p>
    <w:p w14:paraId="501C1666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3-Methyl-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-(4-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o2894.</w:t>
      </w:r>
    </w:p>
    <w:p w14:paraId="60941534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41. </w:t>
      </w:r>
      <w:hyperlink r:id="rId85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Kucova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B. T. Gowda &amp; J. Kozisek, 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-(3-Chloro-</w:t>
      </w:r>
    </w:p>
    <w:p w14:paraId="2BFE570A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phenyl)-4-methylbenzamide hemihydrate,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>.</w:t>
      </w:r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o2899.</w:t>
      </w:r>
    </w:p>
    <w:p w14:paraId="575DEABB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42. </w:t>
      </w:r>
      <w:hyperlink r:id="rId86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87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M.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Fronc, B. T. Gowda &amp; J. Kozisek, </w:t>
      </w:r>
    </w:p>
    <w:p w14:paraId="4902E871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o2903.</w:t>
      </w:r>
    </w:p>
    <w:p w14:paraId="0F9C0F1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43. </w:t>
      </w:r>
      <w:hyperlink r:id="rId88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-(3,4-dimethyl-</w:t>
      </w:r>
    </w:p>
    <w:p w14:paraId="70FBCF9A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 phenyl)-2-mehtylbenzenesulfonamide,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o2930.</w:t>
      </w:r>
    </w:p>
    <w:p w14:paraId="07583684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44. </w:t>
      </w:r>
      <w:hyperlink r:id="rId89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-(3,4-dichloro-</w:t>
      </w:r>
    </w:p>
    <w:p w14:paraId="5E302B43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 phenyl)-2-mehtylbenzenesulfonamide,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o2939.</w:t>
      </w:r>
    </w:p>
    <w:p w14:paraId="78F883DA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45. </w:t>
      </w:r>
      <w:hyperlink r:id="rId9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P.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Herich, B. T. Gowda &amp; J. Kozisek, </w:t>
      </w:r>
    </w:p>
    <w:p w14:paraId="70E72C37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2-Chloro-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-(4-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o2940.</w:t>
      </w:r>
    </w:p>
    <w:p w14:paraId="6F983B14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46. </w:t>
      </w:r>
      <w:hyperlink r:id="rId92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&amp; B. T. Gowda, 2,4-Dichloro-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</w:t>
      </w:r>
    </w:p>
    <w:p w14:paraId="3E1F6D45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(3,5-dichlorophenyl)-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o2976.</w:t>
      </w:r>
    </w:p>
    <w:p w14:paraId="56AFC569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47. V.Z. Rodrigues,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, B. T. Gowda &amp; K. Shakuntala,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-(2,3- </w:t>
      </w:r>
    </w:p>
    <w:p w14:paraId="303522B7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dichlorophenyl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)2-mehtylbenzenesulfonamide,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o3040.</w:t>
      </w:r>
    </w:p>
    <w:p w14:paraId="01818A9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48. </w:t>
      </w:r>
      <w:hyperlink r:id="rId93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V. Vrabel, B. T. Gowda &amp; J. Kozisek, </w:t>
      </w:r>
    </w:p>
    <w:p w14:paraId="61AEA0F7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o3065.</w:t>
      </w:r>
    </w:p>
    <w:p w14:paraId="036202F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49. </w:t>
      </w:r>
      <w:hyperlink r:id="rId94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, B. T. Gowda &amp; K. Shakuntala,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-(3,5- </w:t>
      </w:r>
    </w:p>
    <w:p w14:paraId="62189DDD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dichlorophenyl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)-2-mehtylbenzenesulfonamide,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o3066.</w:t>
      </w:r>
    </w:p>
    <w:p w14:paraId="656D02D8" w14:textId="77777777" w:rsidR="007B79AF" w:rsidRPr="001068D5" w:rsidRDefault="007B79AF" w:rsidP="007B79AF">
      <w:pPr>
        <w:spacing w:after="0"/>
        <w:jc w:val="both"/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lastRenderedPageBreak/>
        <w:t xml:space="preserve">50. </w:t>
      </w:r>
      <w:hyperlink r:id="rId95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P. Herich, B. T. Gowda &amp; J. Kozisek, </w:t>
      </w:r>
    </w:p>
    <w:p w14:paraId="22131753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 xml:space="preserve">      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-(3,5-Dimethylphenyl)-4-methylbenzamide,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o3147.</w:t>
      </w:r>
    </w:p>
    <w:p w14:paraId="5172927C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51. </w:t>
      </w:r>
      <w:hyperlink r:id="rId96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97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L.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Kuckova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B. T. Gowda &amp; J. Kozisek, </w:t>
      </w:r>
    </w:p>
    <w:p w14:paraId="336A75E4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-phenylbenzamide,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o3171.</w:t>
      </w:r>
    </w:p>
    <w:p w14:paraId="16397350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52. </w:t>
      </w:r>
      <w:hyperlink r:id="rId98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99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L.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Kuckova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B. T. Gowda &amp; J. Kozisek, </w:t>
      </w:r>
    </w:p>
    <w:p w14:paraId="3509827B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o3277.</w:t>
      </w:r>
    </w:p>
    <w:p w14:paraId="48DF67EC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53. </w:t>
      </w:r>
      <w:hyperlink r:id="rId100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P. Herich, B. T. Gowda &amp; J. Kozisek, </w:t>
      </w:r>
    </w:p>
    <w:p w14:paraId="3DA2AE43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3-Chloro-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-phenylbenzamide,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o3329.</w:t>
      </w:r>
    </w:p>
    <w:p w14:paraId="25041EE7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54. </w:t>
      </w:r>
      <w:hyperlink r:id="rId101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P. Herich, B. T. Gowda &amp; J. Kozisek, </w:t>
      </w:r>
    </w:p>
    <w:p w14:paraId="2A22403D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3-Chloro-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(2011) o3381.</w:t>
      </w:r>
    </w:p>
    <w:p w14:paraId="7F072019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55. </w:t>
      </w:r>
      <w:hyperlink r:id="rId102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Gowda, J.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Sivy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V. Vrabel &amp; J. Kozisek, </w:t>
      </w:r>
    </w:p>
    <w:p w14:paraId="4F676B46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 xml:space="preserve">-(2,3-Dimethylphenyl)-2-methylbenzamide,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E67 </w:t>
      </w:r>
      <w:r w:rsidRPr="001068D5">
        <w:rPr>
          <w:rFonts w:ascii="Times New Roman" w:hAnsi="Times New Roman" w:cs="Times New Roman"/>
          <w:sz w:val="24"/>
          <w:szCs w:val="24"/>
        </w:rPr>
        <w:t>(2011) o3496.</w:t>
      </w:r>
    </w:p>
    <w:p w14:paraId="4D8B3093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56. </w:t>
      </w:r>
      <w:hyperlink r:id="rId103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B. </w:t>
        </w:r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Thimme</w:t>
        </w:r>
        <w:proofErr w:type="spellEnd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Gowda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b/>
          <w:sz w:val="24"/>
          <w:szCs w:val="24"/>
        </w:rPr>
        <w:t>V.Z. Rodrigues,</w:t>
      </w:r>
      <w:r w:rsidRPr="001068D5">
        <w:rPr>
          <w:rFonts w:ascii="Times New Roman" w:hAnsi="Times New Roman" w:cs="Times New Roman"/>
          <w:sz w:val="24"/>
          <w:szCs w:val="24"/>
        </w:rPr>
        <w:t xml:space="preserve"> H.S. Spandana &amp; </w:t>
      </w:r>
      <w:hyperlink r:id="rId104" w:history="1">
        <w:proofErr w:type="spellStart"/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H.Fuess</w:t>
        </w:r>
        <w:proofErr w:type="spellEnd"/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FD35090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1,8-Bis(3-chloroanilino)-</w:t>
      </w:r>
      <w:proofErr w:type="gramStart"/>
      <w:r w:rsidRPr="001068D5">
        <w:rPr>
          <w:rStyle w:val="it"/>
          <w:rFonts w:ascii="Times New Roman" w:eastAsia="Calibri" w:hAnsi="Times New Roman" w:cs="Times New Roman"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,</w:t>
      </w:r>
      <w:r w:rsidRPr="001068D5">
        <w:rPr>
          <w:rStyle w:val="it"/>
          <w:rFonts w:ascii="Times New Roman" w:eastAsia="Calibri" w:hAnsi="Times New Roman" w:cs="Times New Roman"/>
          <w:iCs/>
          <w:sz w:val="24"/>
          <w:szCs w:val="24"/>
        </w:rPr>
        <w:t>N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'-bis(3-chlorophenyl)octane-1,8-diimine, </w:t>
      </w:r>
    </w:p>
    <w:p w14:paraId="18C6AA5D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E67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(2010) o609.</w:t>
      </w:r>
    </w:p>
    <w:p w14:paraId="1882639D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57. </w:t>
      </w:r>
      <w:hyperlink r:id="rId105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P. Herich, B. T. Gowda &amp; J. Kozisek, </w:t>
      </w:r>
    </w:p>
    <w:p w14:paraId="5D344FDB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3-Chloro-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-(2-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chlorophenyl)benzamide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E68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(2012) o49.</w:t>
      </w:r>
    </w:p>
    <w:p w14:paraId="3AE86BE3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58. </w:t>
      </w:r>
      <w:hyperlink r:id="rId106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7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J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Kamenicek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B. T. Gowda &amp; J. Kozisek, </w:t>
      </w:r>
    </w:p>
    <w:p w14:paraId="017FA974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E68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(2012) o202.</w:t>
      </w:r>
    </w:p>
    <w:p w14:paraId="19946D48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>59.</w:t>
      </w:r>
      <w:hyperlink r:id="rId108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Gowda, V. Vrabel &amp; J. Kozisek, </w:t>
      </w:r>
    </w:p>
    <w:p w14:paraId="6E312817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068D5">
        <w:rPr>
          <w:rFonts w:ascii="Times New Roman" w:hAnsi="Times New Roman" w:cs="Times New Roman"/>
          <w:sz w:val="24"/>
          <w:szCs w:val="24"/>
        </w:rPr>
        <w:t>2-Chloro-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E68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(2012) o723.</w:t>
      </w:r>
    </w:p>
    <w:p w14:paraId="6EDBE3E4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60.</w:t>
      </w:r>
      <w:hyperlink r:id="rId109" w:history="1">
        <w:r w:rsidRPr="001068D5">
          <w:rPr>
            <w:rFonts w:ascii="Times New Roman" w:hAnsi="Times New Roman" w:cs="Times New Roman"/>
            <w:b/>
            <w:sz w:val="24"/>
            <w:szCs w:val="24"/>
          </w:rPr>
          <w:t>Vinola Z. Rodrigues</w:t>
        </w:r>
      </w:hyperlink>
      <w:r w:rsidRPr="001068D5">
        <w:rPr>
          <w:rFonts w:ascii="Times New Roman" w:hAnsi="Times New Roman" w:cs="Times New Roman"/>
          <w:sz w:val="24"/>
          <w:szCs w:val="24"/>
        </w:rPr>
        <w:t xml:space="preserve">, B. T. Gowda, V. Vrabel &amp; J. Kozisek, </w:t>
      </w:r>
    </w:p>
    <w:p w14:paraId="04C288DC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4-Chloro-</w:t>
      </w:r>
      <w:r w:rsidRPr="001068D5">
        <w:rPr>
          <w:rStyle w:val="it"/>
          <w:rFonts w:ascii="Times New Roman" w:eastAsia="Calibri" w:hAnsi="Times New Roman" w:cs="Times New Roman"/>
          <w:i/>
          <w:iCs/>
          <w:sz w:val="24"/>
          <w:szCs w:val="24"/>
        </w:rPr>
        <w:t>N</w:t>
      </w:r>
      <w:r w:rsidRPr="001068D5">
        <w:rPr>
          <w:rFonts w:ascii="Times New Roman" w:hAnsi="Times New Roman" w:cs="Times New Roman"/>
          <w:sz w:val="24"/>
          <w:szCs w:val="24"/>
        </w:rPr>
        <w:t>-(3,5-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dimethylphenyl)benzamide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, </w:t>
      </w:r>
      <w:r w:rsidRPr="001068D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1068D5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. </w:t>
      </w:r>
      <w:r w:rsidRPr="001068D5">
        <w:rPr>
          <w:rFonts w:ascii="Times New Roman" w:hAnsi="Times New Roman" w:cs="Times New Roman"/>
          <w:b/>
          <w:sz w:val="24"/>
          <w:szCs w:val="24"/>
        </w:rPr>
        <w:t>E68</w:t>
      </w:r>
      <w:r w:rsidRPr="001068D5">
        <w:rPr>
          <w:rFonts w:ascii="Times New Roman" w:hAnsi="Times New Roman" w:cs="Times New Roman"/>
          <w:sz w:val="24"/>
          <w:szCs w:val="24"/>
        </w:rPr>
        <w:t xml:space="preserve"> (2012) o820.</w:t>
      </w:r>
    </w:p>
    <w:p w14:paraId="36090A1C" w14:textId="77777777" w:rsidR="007B79AF" w:rsidRPr="001068D5" w:rsidRDefault="007B79AF" w:rsidP="007B79AF">
      <w:pPr>
        <w:pStyle w:val="NoSpacing"/>
        <w:jc w:val="both"/>
        <w:rPr>
          <w:rFonts w:ascii="Times New Roman" w:hAnsi="Times New Roman"/>
          <w:sz w:val="24"/>
          <w:szCs w:val="24"/>
          <w:lang w:eastAsia="en-IN"/>
        </w:rPr>
      </w:pPr>
      <w:r w:rsidRPr="001068D5">
        <w:rPr>
          <w:rFonts w:ascii="Times New Roman" w:hAnsi="Times New Roman"/>
          <w:sz w:val="24"/>
          <w:szCs w:val="24"/>
        </w:rPr>
        <w:t xml:space="preserve"> 61.</w:t>
      </w:r>
      <w:hyperlink r:id="rId110" w:history="1">
        <w:r w:rsidRPr="001068D5">
          <w:rPr>
            <w:rFonts w:ascii="Times New Roman" w:hAnsi="Times New Roman"/>
            <w:b/>
            <w:sz w:val="24"/>
            <w:szCs w:val="24"/>
            <w:lang w:eastAsia="en-IN"/>
          </w:rPr>
          <w:t>Vinola Z. Rodrigues</w:t>
        </w:r>
      </w:hyperlink>
      <w:r w:rsidRPr="001068D5">
        <w:rPr>
          <w:rFonts w:ascii="Times New Roman" w:hAnsi="Times New Roman"/>
          <w:sz w:val="24"/>
          <w:szCs w:val="24"/>
          <w:lang w:eastAsia="en-IN"/>
        </w:rPr>
        <w:t xml:space="preserve">, </w:t>
      </w:r>
      <w:hyperlink r:id="rId111" w:history="1">
        <w:r w:rsidRPr="001068D5">
          <w:rPr>
            <w:rFonts w:ascii="Times New Roman" w:hAnsi="Times New Roman"/>
            <w:sz w:val="24"/>
            <w:szCs w:val="24"/>
            <w:lang w:eastAsia="en-IN"/>
          </w:rPr>
          <w:t>B. T. Gowda</w:t>
        </w:r>
      </w:hyperlink>
      <w:r w:rsidRPr="001068D5">
        <w:rPr>
          <w:rFonts w:ascii="Times New Roman" w:hAnsi="Times New Roman"/>
          <w:sz w:val="24"/>
          <w:szCs w:val="24"/>
        </w:rPr>
        <w:t xml:space="preserve">, </w:t>
      </w:r>
      <w:hyperlink r:id="rId112" w:history="1">
        <w:r w:rsidRPr="001068D5">
          <w:rPr>
            <w:rFonts w:ascii="Times New Roman" w:hAnsi="Times New Roman"/>
            <w:sz w:val="24"/>
            <w:szCs w:val="24"/>
            <w:lang w:eastAsia="en-IN"/>
          </w:rPr>
          <w:t xml:space="preserve">J. </w:t>
        </w:r>
        <w:proofErr w:type="spellStart"/>
        <w:r w:rsidRPr="001068D5">
          <w:rPr>
            <w:rFonts w:ascii="Times New Roman" w:hAnsi="Times New Roman"/>
            <w:sz w:val="24"/>
            <w:szCs w:val="24"/>
            <w:lang w:eastAsia="en-IN"/>
          </w:rPr>
          <w:t>Sivý</w:t>
        </w:r>
        <w:proofErr w:type="spellEnd"/>
      </w:hyperlink>
      <w:r w:rsidRPr="001068D5">
        <w:rPr>
          <w:rFonts w:ascii="Times New Roman" w:hAnsi="Times New Roman"/>
          <w:sz w:val="24"/>
          <w:szCs w:val="24"/>
          <w:lang w:eastAsia="en-IN"/>
        </w:rPr>
        <w:t xml:space="preserve">, </w:t>
      </w:r>
      <w:hyperlink r:id="rId113" w:history="1">
        <w:r w:rsidRPr="001068D5">
          <w:rPr>
            <w:rFonts w:ascii="Times New Roman" w:hAnsi="Times New Roman"/>
            <w:sz w:val="24"/>
            <w:szCs w:val="24"/>
            <w:lang w:eastAsia="en-IN"/>
          </w:rPr>
          <w:t xml:space="preserve">V. </w:t>
        </w:r>
        <w:proofErr w:type="spellStart"/>
        <w:r w:rsidRPr="001068D5">
          <w:rPr>
            <w:rFonts w:ascii="Times New Roman" w:hAnsi="Times New Roman"/>
            <w:sz w:val="24"/>
            <w:szCs w:val="24"/>
            <w:lang w:eastAsia="en-IN"/>
          </w:rPr>
          <w:t>Vrábel</w:t>
        </w:r>
        <w:proofErr w:type="spellEnd"/>
      </w:hyperlink>
      <w:r w:rsidRPr="001068D5">
        <w:rPr>
          <w:rFonts w:ascii="Times New Roman" w:hAnsi="Times New Roman"/>
          <w:sz w:val="24"/>
          <w:szCs w:val="24"/>
          <w:lang w:eastAsia="en-IN"/>
        </w:rPr>
        <w:t xml:space="preserve"> &amp; </w:t>
      </w:r>
      <w:hyperlink r:id="rId114" w:history="1">
        <w:r w:rsidRPr="001068D5">
          <w:rPr>
            <w:rFonts w:ascii="Times New Roman" w:hAnsi="Times New Roman"/>
            <w:sz w:val="24"/>
            <w:szCs w:val="24"/>
            <w:lang w:eastAsia="en-IN"/>
          </w:rPr>
          <w:t xml:space="preserve">J. </w:t>
        </w:r>
        <w:proofErr w:type="spellStart"/>
        <w:r w:rsidRPr="001068D5">
          <w:rPr>
            <w:rFonts w:ascii="Times New Roman" w:hAnsi="Times New Roman"/>
            <w:sz w:val="24"/>
            <w:szCs w:val="24"/>
            <w:lang w:eastAsia="en-IN"/>
          </w:rPr>
          <w:t>Kozísek</w:t>
        </w:r>
        <w:proofErr w:type="spellEnd"/>
      </w:hyperlink>
      <w:r w:rsidRPr="001068D5">
        <w:rPr>
          <w:rFonts w:ascii="Times New Roman" w:hAnsi="Times New Roman"/>
          <w:sz w:val="24"/>
          <w:szCs w:val="24"/>
          <w:lang w:eastAsia="en-IN"/>
        </w:rPr>
        <w:t>,</w:t>
      </w:r>
    </w:p>
    <w:p w14:paraId="13D591C4" w14:textId="77777777" w:rsidR="007B79AF" w:rsidRPr="001068D5" w:rsidRDefault="007B79AF" w:rsidP="007B79AF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eastAsia="en-IN"/>
        </w:rPr>
      </w:pPr>
      <w:r w:rsidRPr="001068D5">
        <w:rPr>
          <w:rFonts w:ascii="Times New Roman" w:hAnsi="Times New Roman"/>
          <w:iCs/>
          <w:sz w:val="24"/>
          <w:szCs w:val="24"/>
          <w:lang w:eastAsia="en-IN"/>
        </w:rPr>
        <w:t xml:space="preserve">       2-Chloro-N-(2,6-</w:t>
      </w:r>
      <w:proofErr w:type="gramStart"/>
      <w:r w:rsidRPr="001068D5">
        <w:rPr>
          <w:rFonts w:ascii="Times New Roman" w:hAnsi="Times New Roman"/>
          <w:iCs/>
          <w:sz w:val="24"/>
          <w:szCs w:val="24"/>
          <w:lang w:eastAsia="en-IN"/>
        </w:rPr>
        <w:t>dimethylphenyl)benzamide</w:t>
      </w:r>
      <w:proofErr w:type="gramEnd"/>
      <w:r w:rsidRPr="001068D5">
        <w:rPr>
          <w:rFonts w:ascii="Times New Roman" w:hAnsi="Times New Roman"/>
          <w:sz w:val="24"/>
          <w:szCs w:val="24"/>
          <w:lang w:eastAsia="en-IN"/>
        </w:rPr>
        <w:t xml:space="preserve">, </w:t>
      </w:r>
      <w:r w:rsidRPr="001068D5">
        <w:rPr>
          <w:rFonts w:ascii="Times New Roman" w:hAnsi="Times New Roman"/>
          <w:i/>
          <w:iCs/>
          <w:sz w:val="24"/>
          <w:szCs w:val="24"/>
          <w:lang w:eastAsia="en-IN"/>
        </w:rPr>
        <w:t xml:space="preserve">Acta </w:t>
      </w:r>
      <w:proofErr w:type="spellStart"/>
      <w:r w:rsidRPr="001068D5">
        <w:rPr>
          <w:rFonts w:ascii="Times New Roman" w:hAnsi="Times New Roman"/>
          <w:i/>
          <w:iCs/>
          <w:sz w:val="24"/>
          <w:szCs w:val="24"/>
          <w:lang w:eastAsia="en-IN"/>
        </w:rPr>
        <w:t>Cryst</w:t>
      </w:r>
      <w:proofErr w:type="spellEnd"/>
      <w:r w:rsidRPr="001068D5">
        <w:rPr>
          <w:rFonts w:ascii="Times New Roman" w:hAnsi="Times New Roman"/>
          <w:i/>
          <w:iCs/>
          <w:sz w:val="24"/>
          <w:szCs w:val="24"/>
          <w:lang w:eastAsia="en-IN"/>
        </w:rPr>
        <w:t>.</w:t>
      </w:r>
      <w:r w:rsidRPr="001068D5">
        <w:rPr>
          <w:rFonts w:ascii="Times New Roman" w:hAnsi="Times New Roman"/>
          <w:sz w:val="24"/>
          <w:szCs w:val="24"/>
          <w:lang w:eastAsia="en-IN"/>
        </w:rPr>
        <w:t xml:space="preserve"> E</w:t>
      </w:r>
      <w:r w:rsidRPr="001068D5">
        <w:rPr>
          <w:rFonts w:ascii="Times New Roman" w:hAnsi="Times New Roman"/>
          <w:b/>
          <w:bCs/>
          <w:sz w:val="24"/>
          <w:szCs w:val="24"/>
          <w:lang w:eastAsia="en-IN"/>
        </w:rPr>
        <w:t xml:space="preserve">68 </w:t>
      </w:r>
      <w:r w:rsidRPr="001068D5">
        <w:rPr>
          <w:rFonts w:ascii="Times New Roman" w:hAnsi="Times New Roman"/>
          <w:sz w:val="24"/>
          <w:szCs w:val="24"/>
          <w:lang w:eastAsia="en-IN"/>
        </w:rPr>
        <w:t>(2012) o1408.</w:t>
      </w:r>
    </w:p>
    <w:p w14:paraId="0345CB86" w14:textId="77777777" w:rsidR="007B79AF" w:rsidRPr="001068D5" w:rsidRDefault="007B79AF" w:rsidP="007B79A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068D5">
        <w:rPr>
          <w:rFonts w:ascii="Times New Roman" w:hAnsi="Times New Roman"/>
          <w:sz w:val="24"/>
          <w:szCs w:val="24"/>
          <w:lang w:eastAsia="en-IN"/>
        </w:rPr>
        <w:t xml:space="preserve">62. </w:t>
      </w:r>
      <w:hyperlink r:id="rId115" w:history="1">
        <w:r w:rsidRPr="001068D5">
          <w:rPr>
            <w:rFonts w:ascii="Times New Roman" w:hAnsi="Times New Roman"/>
            <w:b/>
            <w:sz w:val="24"/>
            <w:szCs w:val="24"/>
            <w:lang w:eastAsia="en-IN"/>
          </w:rPr>
          <w:t>Vinola Z. Rodrigues</w:t>
        </w:r>
      </w:hyperlink>
      <w:r w:rsidRPr="001068D5">
        <w:rPr>
          <w:rFonts w:ascii="Times New Roman" w:hAnsi="Times New Roman"/>
          <w:sz w:val="24"/>
          <w:szCs w:val="24"/>
        </w:rPr>
        <w:t xml:space="preserve">, </w:t>
      </w:r>
      <w:hyperlink r:id="rId116" w:history="1">
        <w:r w:rsidRPr="001068D5">
          <w:rPr>
            <w:rFonts w:ascii="Times New Roman" w:hAnsi="Times New Roman"/>
            <w:sz w:val="24"/>
            <w:szCs w:val="24"/>
          </w:rPr>
          <w:t>B. T. Gowda</w:t>
        </w:r>
      </w:hyperlink>
      <w:r w:rsidRPr="001068D5">
        <w:rPr>
          <w:rFonts w:ascii="Times New Roman" w:hAnsi="Times New Roman"/>
          <w:sz w:val="24"/>
          <w:szCs w:val="24"/>
        </w:rPr>
        <w:t xml:space="preserve">, </w:t>
      </w:r>
      <w:hyperlink r:id="rId117" w:history="1">
        <w:r w:rsidRPr="001068D5">
          <w:rPr>
            <w:rFonts w:ascii="Times New Roman" w:hAnsi="Times New Roman"/>
            <w:sz w:val="24"/>
            <w:szCs w:val="24"/>
          </w:rPr>
          <w:t xml:space="preserve">J. </w:t>
        </w:r>
        <w:proofErr w:type="spellStart"/>
        <w:r w:rsidRPr="001068D5">
          <w:rPr>
            <w:rFonts w:ascii="Times New Roman" w:hAnsi="Times New Roman"/>
            <w:sz w:val="24"/>
            <w:szCs w:val="24"/>
          </w:rPr>
          <w:t>Sivý</w:t>
        </w:r>
        <w:proofErr w:type="spellEnd"/>
      </w:hyperlink>
      <w:r w:rsidRPr="001068D5">
        <w:rPr>
          <w:rFonts w:ascii="Times New Roman" w:hAnsi="Times New Roman"/>
          <w:sz w:val="24"/>
          <w:szCs w:val="24"/>
        </w:rPr>
        <w:t xml:space="preserve">, </w:t>
      </w:r>
      <w:hyperlink r:id="rId118" w:history="1">
        <w:r w:rsidRPr="001068D5">
          <w:rPr>
            <w:rFonts w:ascii="Times New Roman" w:hAnsi="Times New Roman"/>
            <w:sz w:val="24"/>
            <w:szCs w:val="24"/>
          </w:rPr>
          <w:t xml:space="preserve">V. </w:t>
        </w:r>
        <w:proofErr w:type="spellStart"/>
        <w:r w:rsidRPr="001068D5">
          <w:rPr>
            <w:rFonts w:ascii="Times New Roman" w:hAnsi="Times New Roman"/>
            <w:sz w:val="24"/>
            <w:szCs w:val="24"/>
          </w:rPr>
          <w:t>Vrábel</w:t>
        </w:r>
        <w:proofErr w:type="spellEnd"/>
      </w:hyperlink>
      <w:r w:rsidRPr="001068D5">
        <w:rPr>
          <w:rFonts w:ascii="Times New Roman" w:hAnsi="Times New Roman"/>
          <w:sz w:val="24"/>
          <w:szCs w:val="24"/>
        </w:rPr>
        <w:t xml:space="preserve"> &amp; </w:t>
      </w:r>
      <w:hyperlink r:id="rId119" w:history="1">
        <w:r w:rsidRPr="001068D5">
          <w:rPr>
            <w:rFonts w:ascii="Times New Roman" w:hAnsi="Times New Roman"/>
            <w:sz w:val="24"/>
            <w:szCs w:val="24"/>
          </w:rPr>
          <w:t xml:space="preserve">J. </w:t>
        </w:r>
        <w:proofErr w:type="spellStart"/>
        <w:r w:rsidRPr="001068D5">
          <w:rPr>
            <w:rFonts w:ascii="Times New Roman" w:hAnsi="Times New Roman"/>
            <w:sz w:val="24"/>
            <w:szCs w:val="24"/>
          </w:rPr>
          <w:t>Kozísek</w:t>
        </w:r>
        <w:proofErr w:type="spellEnd"/>
      </w:hyperlink>
      <w:r w:rsidRPr="001068D5">
        <w:rPr>
          <w:rFonts w:ascii="Times New Roman" w:hAnsi="Times New Roman"/>
          <w:sz w:val="24"/>
          <w:szCs w:val="24"/>
        </w:rPr>
        <w:t xml:space="preserve">, </w:t>
      </w:r>
    </w:p>
    <w:p w14:paraId="279D7373" w14:textId="77777777" w:rsidR="007B79AF" w:rsidRPr="001068D5" w:rsidRDefault="007B79AF" w:rsidP="007B79AF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068D5">
        <w:rPr>
          <w:rFonts w:ascii="Times New Roman" w:hAnsi="Times New Roman"/>
          <w:sz w:val="24"/>
          <w:szCs w:val="24"/>
        </w:rPr>
        <w:t xml:space="preserve">      2-Chloro-N-(2-</w:t>
      </w:r>
      <w:proofErr w:type="gramStart"/>
      <w:r w:rsidRPr="001068D5">
        <w:rPr>
          <w:rFonts w:ascii="Times New Roman" w:hAnsi="Times New Roman"/>
          <w:sz w:val="24"/>
          <w:szCs w:val="24"/>
        </w:rPr>
        <w:t>methylphenyl)benzamide</w:t>
      </w:r>
      <w:proofErr w:type="gramEnd"/>
      <w:r w:rsidRPr="001068D5">
        <w:rPr>
          <w:rFonts w:ascii="Times New Roman" w:hAnsi="Times New Roman"/>
          <w:sz w:val="24"/>
          <w:szCs w:val="24"/>
        </w:rPr>
        <w:t xml:space="preserve">, Acta </w:t>
      </w:r>
      <w:proofErr w:type="spellStart"/>
      <w:r w:rsidRPr="001068D5">
        <w:rPr>
          <w:rFonts w:ascii="Times New Roman" w:hAnsi="Times New Roman"/>
          <w:sz w:val="24"/>
          <w:szCs w:val="24"/>
        </w:rPr>
        <w:t>Cryst</w:t>
      </w:r>
      <w:proofErr w:type="spellEnd"/>
      <w:r w:rsidRPr="001068D5">
        <w:rPr>
          <w:rFonts w:ascii="Times New Roman" w:hAnsi="Times New Roman"/>
          <w:sz w:val="24"/>
          <w:szCs w:val="24"/>
        </w:rPr>
        <w:t xml:space="preserve">. </w:t>
      </w:r>
      <w:r w:rsidRPr="001068D5">
        <w:rPr>
          <w:rFonts w:ascii="Times New Roman" w:hAnsi="Times New Roman"/>
          <w:b/>
          <w:sz w:val="24"/>
          <w:szCs w:val="24"/>
        </w:rPr>
        <w:t>E68</w:t>
      </w:r>
      <w:r w:rsidRPr="001068D5">
        <w:rPr>
          <w:rFonts w:ascii="Times New Roman" w:hAnsi="Times New Roman"/>
          <w:sz w:val="24"/>
          <w:szCs w:val="24"/>
        </w:rPr>
        <w:t xml:space="preserve"> (2012) o1936. </w:t>
      </w:r>
    </w:p>
    <w:p w14:paraId="5E62DD37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63. </w:t>
      </w:r>
      <w:r w:rsidRPr="001068D5">
        <w:rPr>
          <w:rFonts w:ascii="Times New Roman" w:hAnsi="Times New Roman" w:cs="Times New Roman"/>
          <w:b/>
          <w:sz w:val="24"/>
          <w:szCs w:val="24"/>
        </w:rPr>
        <w:t>Zeena Rodrigues Vinola</w:t>
      </w:r>
      <w:r w:rsidRPr="001068D5">
        <w:rPr>
          <w:rFonts w:ascii="Times New Roman" w:hAnsi="Times New Roman" w:cs="Times New Roman"/>
          <w:sz w:val="24"/>
          <w:szCs w:val="24"/>
        </w:rPr>
        <w:t xml:space="preserve">, Swamy Sreenivasa,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Shivalingegowda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Naveen,        </w:t>
      </w:r>
    </w:p>
    <w:p w14:paraId="11CD810B" w14:textId="77777777" w:rsidR="007B79AF" w:rsidRPr="001068D5" w:rsidRDefault="007B79AF" w:rsidP="007B7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Neratur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Krishnappagowda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Lokanath, Parameshwar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Adimoole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Suchetan, </w:t>
      </w:r>
    </w:p>
    <w:p w14:paraId="13DC325B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Synthesis, Characterization and X-ray Diffraction Studies on</w:t>
      </w:r>
    </w:p>
    <w:p w14:paraId="018478BF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N-(4-Bromophenyl)-4-methoxybenzenesulfonamide, Journal of Single Molecule   </w:t>
      </w:r>
    </w:p>
    <w:p w14:paraId="5218E6E4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Research, DOI: 10.12966/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jsmr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. 3(1):7-11, 2015.</w:t>
      </w:r>
    </w:p>
    <w:p w14:paraId="205E98D1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64. </w:t>
      </w:r>
      <w:r w:rsidRPr="001068D5">
        <w:rPr>
          <w:rFonts w:ascii="Times New Roman" w:hAnsi="Times New Roman" w:cs="Times New Roman"/>
          <w:b/>
          <w:sz w:val="24"/>
          <w:szCs w:val="24"/>
        </w:rPr>
        <w:t>Vinola Z. Rodrigues</w:t>
      </w:r>
      <w:r w:rsidRPr="001068D5">
        <w:rPr>
          <w:rFonts w:ascii="Times New Roman" w:hAnsi="Times New Roman" w:cs="Times New Roman"/>
          <w:sz w:val="24"/>
          <w:szCs w:val="24"/>
        </w:rPr>
        <w:t xml:space="preserve">, Sreenivasa Swamy, Naveen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Shivalingegowda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   </w:t>
      </w:r>
    </w:p>
    <w:p w14:paraId="68193CA6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Lokanath  K.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Neratur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and Suchetan P.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Adimule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Synthesis, Spectroscopic And  </w:t>
      </w:r>
    </w:p>
    <w:p w14:paraId="2B38AB62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lastRenderedPageBreak/>
        <w:t xml:space="preserve">     Crystal Structure Studies of N-(Aryl)-4- Methoxy benzene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sulfonamides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:(4- </w:t>
      </w:r>
    </w:p>
    <w:p w14:paraId="3813AAD7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OCH3) C6H4-SO2NH-C6H4(I-X), Journal 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of  Applicable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 Chemistry , 4 (1): 127- </w:t>
      </w:r>
    </w:p>
    <w:p w14:paraId="658DC495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135,  2015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ABB771A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65. </w:t>
      </w:r>
      <w:r w:rsidRPr="001068D5">
        <w:rPr>
          <w:rFonts w:ascii="Times New Roman" w:hAnsi="Times New Roman" w:cs="Times New Roman"/>
          <w:b/>
          <w:sz w:val="24"/>
          <w:szCs w:val="24"/>
        </w:rPr>
        <w:t>Vinola Z. Rodrigues</w:t>
      </w:r>
      <w:r w:rsidRPr="001068D5">
        <w:rPr>
          <w:rFonts w:ascii="Times New Roman" w:hAnsi="Times New Roman" w:cs="Times New Roman"/>
          <w:sz w:val="24"/>
          <w:szCs w:val="24"/>
        </w:rPr>
        <w:t xml:space="preserve">, C. P. Preema, S. Naveen, N. K. Lokanath and P. </w:t>
      </w:r>
    </w:p>
    <w:p w14:paraId="54D4D44B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1068D5">
        <w:rPr>
          <w:rFonts w:ascii="Times New Roman" w:hAnsi="Times New Roman" w:cs="Times New Roman"/>
          <w:sz w:val="24"/>
          <w:szCs w:val="24"/>
        </w:rPr>
        <w:t>A.Suchetan</w:t>
      </w:r>
      <w:proofErr w:type="spellEnd"/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 Crystal structures of 4-methoxy-N-(4-methylphenyl) benzene  </w:t>
      </w:r>
    </w:p>
    <w:p w14:paraId="03E135C3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sulfonamide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and N-(4-ﬂuorophenyl)-4-methoxybenzenesulfonamide, </w:t>
      </w:r>
    </w:p>
    <w:p w14:paraId="71D83E9F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Acta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Cryst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>. (2015). E71, 1388–1391</w:t>
      </w:r>
    </w:p>
    <w:p w14:paraId="0FE7503A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66. 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Vinola Z. </w:t>
      </w:r>
      <w:proofErr w:type="spellStart"/>
      <w:r w:rsidRPr="001068D5">
        <w:rPr>
          <w:rFonts w:ascii="Times New Roman" w:hAnsi="Times New Roman" w:cs="Times New Roman"/>
          <w:b/>
          <w:sz w:val="24"/>
          <w:szCs w:val="24"/>
        </w:rPr>
        <w:t>Rodrigues</w:t>
      </w:r>
      <w:r w:rsidRPr="001068D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#,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Snehalaa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Naveenb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#, N. K.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Lokanathc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and P. A.   </w:t>
      </w:r>
    </w:p>
    <w:p w14:paraId="37FD7B4A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Suchetan, Bromine and fluorine substituted N-(4-aryl)-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benzenesulfonamides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126FA4E5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synthesis, crystal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structureand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Hirshfeld surface 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analysis  Der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 Pharma    </w:t>
      </w:r>
    </w:p>
    <w:p w14:paraId="6015A4F4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Chemica, 2015, 7(12):299-307</w:t>
      </w:r>
    </w:p>
    <w:p w14:paraId="39661496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67. </w:t>
      </w:r>
      <w:r w:rsidRPr="001068D5">
        <w:rPr>
          <w:rFonts w:ascii="Times New Roman" w:hAnsi="Times New Roman" w:cs="Times New Roman"/>
          <w:b/>
          <w:sz w:val="24"/>
          <w:szCs w:val="24"/>
        </w:rPr>
        <w:t>Vinola Z. Rodrigues</w:t>
      </w:r>
      <w:r w:rsidRPr="001068D5">
        <w:rPr>
          <w:rFonts w:ascii="Times New Roman" w:hAnsi="Times New Roman" w:cs="Times New Roman"/>
          <w:sz w:val="24"/>
          <w:szCs w:val="24"/>
        </w:rPr>
        <w:t>, S. Naveen, N. K. Lokanath and P. A. Suchetan</w:t>
      </w:r>
    </w:p>
    <w:p w14:paraId="1C308035" w14:textId="77777777" w:rsidR="007B79AF" w:rsidRPr="001068D5" w:rsidRDefault="007B79AF" w:rsidP="007B79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      4-Bromo-N-(4-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bromophenyl)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benzenesulfonamide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>,IUCr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Data (2016).1, x160631</w:t>
      </w:r>
    </w:p>
    <w:p w14:paraId="0BB33032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68. </w:t>
      </w:r>
      <w:r w:rsidRPr="001068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Vinola Z. </w:t>
      </w:r>
      <w:proofErr w:type="gramStart"/>
      <w:r w:rsidRPr="001068D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Rodrigues</w:t>
      </w:r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 P.</w:t>
      </w:r>
      <w:proofErr w:type="gramEnd"/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A. Suchetan,  L. Saritha,  N. K. Lokanath and  S.    </w:t>
      </w:r>
    </w:p>
    <w:p w14:paraId="744CB7D1" w14:textId="77777777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Naveen,4-Bromo-N-(4-</w:t>
      </w:r>
      <w:proofErr w:type="gramStart"/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fluorophenyl)</w:t>
      </w:r>
      <w:proofErr w:type="spellStart"/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benzenesulfonamide</w:t>
      </w:r>
      <w:proofErr w:type="spellEnd"/>
      <w:proofErr w:type="gramEnd"/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IUCrData</w:t>
      </w:r>
      <w:proofErr w:type="spellEnd"/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14C12117" w14:textId="6DF57175" w:rsidR="007B79AF" w:rsidRPr="001068D5" w:rsidRDefault="007B79AF" w:rsidP="007B79AF">
      <w:pPr>
        <w:spacing w:after="0" w:line="276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68D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</w:t>
      </w:r>
      <w:r w:rsidRPr="001068D5">
        <w:rPr>
          <w:rFonts w:ascii="Times New Roman" w:hAnsi="Times New Roman" w:cs="Times New Roman"/>
          <w:sz w:val="24"/>
          <w:szCs w:val="24"/>
        </w:rPr>
        <w:t>(2016).</w:t>
      </w:r>
      <w:r w:rsidRPr="001068D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0" w:history="1">
        <w:r w:rsidRPr="001068D5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1</w:t>
        </w:r>
      </w:hyperlink>
      <w:r w:rsidRPr="001068D5">
        <w:rPr>
          <w:rFonts w:ascii="Times New Roman" w:hAnsi="Times New Roman" w:cs="Times New Roman"/>
          <w:sz w:val="24"/>
          <w:szCs w:val="24"/>
        </w:rPr>
        <w:t>,</w:t>
      </w:r>
      <w:r w:rsidRPr="001068D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1" w:history="1">
        <w:r w:rsidRPr="001068D5">
          <w:rPr>
            <w:rStyle w:val="Hyperlink"/>
            <w:rFonts w:ascii="Times New Roman" w:hAnsi="Times New Roman" w:cs="Times New Roman"/>
            <w:sz w:val="24"/>
            <w:szCs w:val="24"/>
          </w:rPr>
          <w:t>x161256</w:t>
        </w:r>
      </w:hyperlink>
      <w:r w:rsidRPr="001068D5">
        <w:rPr>
          <w:rFonts w:ascii="Times New Roman" w:hAnsi="Times New Roman" w:cs="Times New Roman"/>
          <w:color w:val="222222"/>
          <w:sz w:val="24"/>
          <w:szCs w:val="24"/>
        </w:rPr>
        <w:br/>
      </w:r>
      <w:commentRangeEnd w:id="0"/>
      <w:r w:rsidRPr="001068D5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</w:p>
    <w:p w14:paraId="77AB01C8" w14:textId="46FFCC4F" w:rsidR="0096641F" w:rsidRPr="001068D5" w:rsidRDefault="001068D5" w:rsidP="0096641F">
      <w:pPr>
        <w:spacing w:line="360" w:lineRule="auto"/>
        <w:ind w:right="11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E33CDB" w:rsidRPr="0010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Research Grants</w:t>
      </w:r>
      <w:r w:rsidR="0096641F" w:rsidRPr="001068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14:paraId="7C623CD2" w14:textId="109BE470" w:rsidR="00E33CDB" w:rsidRPr="001068D5" w:rsidRDefault="0096641F" w:rsidP="0096641F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1068D5">
        <w:rPr>
          <w:rFonts w:ascii="Times New Roman" w:hAnsi="Times New Roman" w:cs="Times New Roman"/>
          <w:b/>
          <w:sz w:val="24"/>
          <w:szCs w:val="24"/>
        </w:rPr>
        <w:t>Principal Investigator</w:t>
      </w:r>
      <w:r w:rsidRPr="001068D5">
        <w:rPr>
          <w:rFonts w:ascii="Times New Roman" w:hAnsi="Times New Roman" w:cs="Times New Roman"/>
          <w:sz w:val="24"/>
          <w:szCs w:val="24"/>
        </w:rPr>
        <w:t xml:space="preserve"> for the</w:t>
      </w:r>
      <w:r w:rsidRPr="00106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8D5">
        <w:rPr>
          <w:rFonts w:ascii="Times New Roman" w:hAnsi="Times New Roman" w:cs="Times New Roman"/>
          <w:sz w:val="24"/>
          <w:szCs w:val="24"/>
        </w:rPr>
        <w:t xml:space="preserve">UGC sponsored Minor Research Project entitled ‘Synthesis, Characterization and Biological Activity </w:t>
      </w:r>
      <w:proofErr w:type="gramStart"/>
      <w:r w:rsidRPr="001068D5">
        <w:rPr>
          <w:rFonts w:ascii="Times New Roman" w:hAnsi="Times New Roman" w:cs="Times New Roman"/>
          <w:sz w:val="24"/>
          <w:szCs w:val="24"/>
        </w:rPr>
        <w:t>of  Some</w:t>
      </w:r>
      <w:proofErr w:type="gramEnd"/>
      <w:r w:rsidRPr="001068D5">
        <w:rPr>
          <w:rFonts w:ascii="Times New Roman" w:hAnsi="Times New Roman" w:cs="Times New Roman"/>
          <w:sz w:val="24"/>
          <w:szCs w:val="24"/>
        </w:rPr>
        <w:t xml:space="preserve"> Amides And </w:t>
      </w:r>
      <w:proofErr w:type="spellStart"/>
      <w:r w:rsidRPr="001068D5">
        <w:rPr>
          <w:rFonts w:ascii="Times New Roman" w:hAnsi="Times New Roman" w:cs="Times New Roman"/>
          <w:sz w:val="24"/>
          <w:szCs w:val="24"/>
        </w:rPr>
        <w:t>Sulfonamides’</w:t>
      </w:r>
      <w:proofErr w:type="spellEnd"/>
      <w:r w:rsidRPr="001068D5">
        <w:rPr>
          <w:rFonts w:ascii="Times New Roman" w:hAnsi="Times New Roman" w:cs="Times New Roman"/>
          <w:sz w:val="24"/>
          <w:szCs w:val="24"/>
        </w:rPr>
        <w:t xml:space="preserve"> and as a outcome also published </w:t>
      </w:r>
      <w:r w:rsidRPr="001068D5">
        <w:rPr>
          <w:rFonts w:ascii="Times New Roman" w:hAnsi="Times New Roman" w:cs="Times New Roman"/>
          <w:b/>
          <w:sz w:val="24"/>
          <w:szCs w:val="24"/>
        </w:rPr>
        <w:t>Six research publications</w:t>
      </w:r>
      <w:r w:rsidRPr="001068D5">
        <w:rPr>
          <w:rFonts w:ascii="Times New Roman" w:hAnsi="Times New Roman" w:cs="Times New Roman"/>
          <w:sz w:val="24"/>
          <w:szCs w:val="24"/>
        </w:rPr>
        <w:t xml:space="preserve"> in the International Journals.</w:t>
      </w:r>
    </w:p>
    <w:p w14:paraId="1491B9EC" w14:textId="1967E6F6" w:rsidR="0096641F" w:rsidRPr="001068D5" w:rsidRDefault="0096641F" w:rsidP="0096641F">
      <w:pPr>
        <w:spacing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1068D5">
        <w:rPr>
          <w:rFonts w:ascii="Times New Roman" w:hAnsi="Times New Roman" w:cs="Times New Roman"/>
          <w:sz w:val="24"/>
          <w:szCs w:val="24"/>
        </w:rPr>
        <w:t xml:space="preserve">2) </w:t>
      </w:r>
      <w:r w:rsidRPr="001068D5">
        <w:rPr>
          <w:rFonts w:ascii="Times New Roman" w:hAnsi="Times New Roman" w:cs="Times New Roman"/>
          <w:b/>
          <w:sz w:val="24"/>
          <w:szCs w:val="24"/>
        </w:rPr>
        <w:t>Principal Investigator</w:t>
      </w:r>
      <w:r w:rsidRPr="001068D5">
        <w:rPr>
          <w:rFonts w:ascii="Times New Roman" w:hAnsi="Times New Roman" w:cs="Times New Roman"/>
          <w:sz w:val="24"/>
          <w:szCs w:val="24"/>
        </w:rPr>
        <w:t xml:space="preserve"> for the MJES minor research project of Rs.1,60,000/- </w:t>
      </w:r>
    </w:p>
    <w:p w14:paraId="69F42970" w14:textId="77777777" w:rsidR="00472B8D" w:rsidRPr="001068D5" w:rsidRDefault="00472B8D">
      <w:pPr>
        <w:rPr>
          <w:rFonts w:ascii="Times New Roman" w:hAnsi="Times New Roman" w:cs="Times New Roman"/>
          <w:sz w:val="24"/>
          <w:szCs w:val="24"/>
        </w:rPr>
      </w:pPr>
    </w:p>
    <w:sectPr w:rsidR="00472B8D" w:rsidRPr="00106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min" w:date="2024-03-11T00:22:00Z" w:initials="A">
    <w:p w14:paraId="081BFA6E" w14:textId="77777777" w:rsidR="007B79AF" w:rsidRDefault="007B79AF" w:rsidP="007B79AF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81BFA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81BFA6E" w16cid:durableId="7659EF8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078"/>
    <w:multiLevelType w:val="hybridMultilevel"/>
    <w:tmpl w:val="8DC43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52A8"/>
    <w:multiLevelType w:val="hybridMultilevel"/>
    <w:tmpl w:val="FF90EC24"/>
    <w:lvl w:ilvl="0" w:tplc="16C63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1CC5"/>
    <w:multiLevelType w:val="multilevel"/>
    <w:tmpl w:val="BC52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250391">
    <w:abstractNumId w:val="2"/>
  </w:num>
  <w:num w:numId="2" w16cid:durableId="457574716">
    <w:abstractNumId w:val="2"/>
    <w:lvlOverride w:ilvl="1">
      <w:lvl w:ilvl="1">
        <w:numFmt w:val="lowerLetter"/>
        <w:lvlText w:val="%2."/>
        <w:lvlJc w:val="left"/>
      </w:lvl>
    </w:lvlOverride>
  </w:num>
  <w:num w:numId="3" w16cid:durableId="606085915">
    <w:abstractNumId w:val="2"/>
    <w:lvlOverride w:ilvl="1">
      <w:lvl w:ilvl="1">
        <w:numFmt w:val="lowerLetter"/>
        <w:lvlText w:val="%2."/>
        <w:lvlJc w:val="left"/>
      </w:lvl>
    </w:lvlOverride>
  </w:num>
  <w:num w:numId="4" w16cid:durableId="952055733">
    <w:abstractNumId w:val="2"/>
    <w:lvlOverride w:ilvl="1">
      <w:lvl w:ilvl="1">
        <w:numFmt w:val="lowerLetter"/>
        <w:lvlText w:val="%2."/>
        <w:lvlJc w:val="left"/>
      </w:lvl>
    </w:lvlOverride>
  </w:num>
  <w:num w:numId="5" w16cid:durableId="1646735616">
    <w:abstractNumId w:val="2"/>
    <w:lvlOverride w:ilvl="1">
      <w:lvl w:ilvl="1">
        <w:numFmt w:val="lowerLetter"/>
        <w:lvlText w:val="%2."/>
        <w:lvlJc w:val="left"/>
      </w:lvl>
    </w:lvlOverride>
  </w:num>
  <w:num w:numId="6" w16cid:durableId="701593478">
    <w:abstractNumId w:val="2"/>
    <w:lvlOverride w:ilvl="1">
      <w:lvl w:ilvl="1">
        <w:numFmt w:val="lowerLetter"/>
        <w:lvlText w:val="%2."/>
        <w:lvlJc w:val="left"/>
      </w:lvl>
    </w:lvlOverride>
  </w:num>
  <w:num w:numId="7" w16cid:durableId="631903739">
    <w:abstractNumId w:val="2"/>
    <w:lvlOverride w:ilvl="1">
      <w:lvl w:ilvl="1">
        <w:numFmt w:val="lowerLetter"/>
        <w:lvlText w:val="%2."/>
        <w:lvlJc w:val="left"/>
      </w:lvl>
    </w:lvlOverride>
  </w:num>
  <w:num w:numId="8" w16cid:durableId="216861539">
    <w:abstractNumId w:val="1"/>
  </w:num>
  <w:num w:numId="9" w16cid:durableId="3636739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A3"/>
    <w:rsid w:val="001068D5"/>
    <w:rsid w:val="0014406F"/>
    <w:rsid w:val="002A3615"/>
    <w:rsid w:val="004064A2"/>
    <w:rsid w:val="00472B8D"/>
    <w:rsid w:val="007B79AF"/>
    <w:rsid w:val="008E49D9"/>
    <w:rsid w:val="009407F7"/>
    <w:rsid w:val="0096641F"/>
    <w:rsid w:val="00DE223A"/>
    <w:rsid w:val="00E33CDB"/>
    <w:rsid w:val="00E5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ECC3E"/>
  <w15:chartTrackingRefBased/>
  <w15:docId w15:val="{3FA63B9F-072B-41C2-930B-DB6FA4E4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9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pple-tab-span">
    <w:name w:val="apple-tab-span"/>
    <w:basedOn w:val="DefaultParagraphFont"/>
    <w:rsid w:val="00E33CDB"/>
  </w:style>
  <w:style w:type="table" w:styleId="TableGrid">
    <w:name w:val="Table Grid"/>
    <w:basedOn w:val="TableNormal"/>
    <w:uiPriority w:val="39"/>
    <w:rsid w:val="00E3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B79A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B79AF"/>
    <w:rPr>
      <w:color w:val="0000FF"/>
      <w:u w:val="single"/>
    </w:rPr>
  </w:style>
  <w:style w:type="paragraph" w:styleId="NoSpacing">
    <w:name w:val="No Spacing"/>
    <w:uiPriority w:val="1"/>
    <w:qFormat/>
    <w:rsid w:val="007B79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it">
    <w:name w:val="it"/>
    <w:basedOn w:val="DefaultParagraphFont"/>
    <w:rsid w:val="007B79AF"/>
  </w:style>
  <w:style w:type="character" w:customStyle="1" w:styleId="apple-converted-space">
    <w:name w:val="apple-converted-space"/>
    <w:basedOn w:val="DefaultParagraphFont"/>
    <w:rsid w:val="007B79AF"/>
  </w:style>
  <w:style w:type="character" w:styleId="CommentReference">
    <w:name w:val="annotation reference"/>
    <w:basedOn w:val="DefaultParagraphFont"/>
    <w:uiPriority w:val="99"/>
    <w:semiHidden/>
    <w:unhideWhenUsed/>
    <w:rsid w:val="007B7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9A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9AF"/>
    <w:rPr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A3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ripts.iucr.org/cgi-bin/citedin?search_on=name&amp;author_name=Koz%26iacute;sek,%20J." TargetMode="External"/><Relationship Id="rId117" Type="http://schemas.openxmlformats.org/officeDocument/2006/relationships/hyperlink" Target="http://scripts.iucr.org/cgi-bin/citedin?search_on=name&amp;author_name=Siv%26yacute;,%20J." TargetMode="External"/><Relationship Id="rId21" Type="http://schemas.openxmlformats.org/officeDocument/2006/relationships/hyperlink" Target="http://scripts.iucr.org/cgi-bin/citedin?search_on=name&amp;author_name=Tokarc%26iacute;k,%20M." TargetMode="External"/><Relationship Id="rId42" Type="http://schemas.openxmlformats.org/officeDocument/2006/relationships/hyperlink" Target="http://scripts.iucr.org/cgi-bin/citedin?search_on=name&amp;author_name=Rodrigues,%20V.Z." TargetMode="External"/><Relationship Id="rId47" Type="http://schemas.openxmlformats.org/officeDocument/2006/relationships/hyperlink" Target="http://scripts.iucr.org/cgi-bin/citedin?search_on=name&amp;author_name=Koz%26iacute;sek,%20J." TargetMode="External"/><Relationship Id="rId63" Type="http://schemas.openxmlformats.org/officeDocument/2006/relationships/hyperlink" Target="http://scripts.iucr.org/cgi-bin/citedin?search_on=name&amp;author_name=Tokarc%26iacute;k,%20M." TargetMode="External"/><Relationship Id="rId68" Type="http://schemas.openxmlformats.org/officeDocument/2006/relationships/hyperlink" Target="http://scripts.iucr.org/cgi-bin/citedin?search_on=name&amp;author_name=Rodrigues,%20V.Z." TargetMode="External"/><Relationship Id="rId84" Type="http://schemas.openxmlformats.org/officeDocument/2006/relationships/hyperlink" Target="http://scripts.iucr.org/cgi-bin/citedin?search_on=name&amp;author_name=Rodrigues,%20V.Z." TargetMode="External"/><Relationship Id="rId89" Type="http://schemas.openxmlformats.org/officeDocument/2006/relationships/hyperlink" Target="http://scripts.iucr.org/cgi-bin/citedin?search_on=name&amp;author_name=Rodrigues,%20V.Z." TargetMode="External"/><Relationship Id="rId112" Type="http://schemas.openxmlformats.org/officeDocument/2006/relationships/hyperlink" Target="http://scripts.iucr.org/cgi-bin/citedin?search_on=name&amp;author_name=Siv%26yacute;,%20J." TargetMode="External"/><Relationship Id="rId16" Type="http://schemas.openxmlformats.org/officeDocument/2006/relationships/hyperlink" Target="http://scripts.iucr.org/cgi-bin/citedin?search_on=name&amp;author_name=Koz%26iacute;sek,%20J." TargetMode="External"/><Relationship Id="rId107" Type="http://schemas.openxmlformats.org/officeDocument/2006/relationships/hyperlink" Target="http://scripts.iucr.org/cgi-bin/citedin?search_on=name&amp;author_name=Tokarc%26iacute;k,%20M." TargetMode="External"/><Relationship Id="rId11" Type="http://schemas.openxmlformats.org/officeDocument/2006/relationships/hyperlink" Target="http://scripts.iucr.org/cgi-bin/citedin?search_on=name&amp;author_name=Rodrigues,%20V.Z." TargetMode="External"/><Relationship Id="rId32" Type="http://schemas.openxmlformats.org/officeDocument/2006/relationships/hyperlink" Target="http://scripts.iucr.org/cgi-bin/citedin?search_on=name&amp;author_name=Koz%26iacute;sek,%20J." TargetMode="External"/><Relationship Id="rId37" Type="http://schemas.openxmlformats.org/officeDocument/2006/relationships/hyperlink" Target="http://scripts.iucr.org/cgi-bin/citedin?search_on=name&amp;author_name=Tokarc%26iacute;k,%20M." TargetMode="External"/><Relationship Id="rId53" Type="http://schemas.openxmlformats.org/officeDocument/2006/relationships/hyperlink" Target="http://scripts.iucr.org/cgi-bin/citedin?search_on=name&amp;author_name=Rodrigues,%20V.Z." TargetMode="External"/><Relationship Id="rId58" Type="http://schemas.openxmlformats.org/officeDocument/2006/relationships/hyperlink" Target="http://scripts.iucr.org/cgi-bin/citedin?search_on=name&amp;author_name=Rodrigues,%20V.Z." TargetMode="External"/><Relationship Id="rId74" Type="http://schemas.openxmlformats.org/officeDocument/2006/relationships/hyperlink" Target="http://scripts.iucr.org/cgi-bin/citedin?search_on=name&amp;author_name=Rodrigues,%20V.Z." TargetMode="External"/><Relationship Id="rId79" Type="http://schemas.openxmlformats.org/officeDocument/2006/relationships/hyperlink" Target="http://scripts.iucr.org/cgi-bin/citedin?search_on=name&amp;author_name=Rodrigues,%20V.Z." TargetMode="External"/><Relationship Id="rId102" Type="http://schemas.openxmlformats.org/officeDocument/2006/relationships/hyperlink" Target="http://scripts.iucr.org/cgi-bin/citedin?search_on=name&amp;author_name=Rodrigues,%20V.Z." TargetMode="External"/><Relationship Id="rId123" Type="http://schemas.microsoft.com/office/2011/relationships/commentsExtended" Target="commentsExtended.xml"/><Relationship Id="rId5" Type="http://schemas.openxmlformats.org/officeDocument/2006/relationships/hyperlink" Target="mailto:vinola_rodrigues@staloysius.edu.in" TargetMode="External"/><Relationship Id="rId90" Type="http://schemas.openxmlformats.org/officeDocument/2006/relationships/hyperlink" Target="http://scripts.iucr.org/cgi-bin/citedin?search_on=name&amp;author_name=Rodrigues,%20V.Z." TargetMode="External"/><Relationship Id="rId95" Type="http://schemas.openxmlformats.org/officeDocument/2006/relationships/hyperlink" Target="http://scripts.iucr.org/cgi-bin/citedin?search_on=name&amp;author_name=Rodrigues,%20V.Z." TargetMode="External"/><Relationship Id="rId22" Type="http://schemas.openxmlformats.org/officeDocument/2006/relationships/hyperlink" Target="http://scripts.iucr.org/cgi-bin/citedin?search_on=name&amp;author_name=Koz%26iacute;sek,%20J." TargetMode="External"/><Relationship Id="rId27" Type="http://schemas.openxmlformats.org/officeDocument/2006/relationships/hyperlink" Target="http://scripts.iucr.org/cgi-bin/citedin?search_on=name&amp;author_name=Rodrigues,%20V.Z." TargetMode="External"/><Relationship Id="rId43" Type="http://schemas.openxmlformats.org/officeDocument/2006/relationships/hyperlink" Target="http://scripts.iucr.org/cgi-bin/citedin?search_on=name&amp;author_name=Koz%26iacute;sek,%20J." TargetMode="External"/><Relationship Id="rId48" Type="http://schemas.openxmlformats.org/officeDocument/2006/relationships/hyperlink" Target="http://scripts.iucr.org/cgi-bin/citedin?search_on=name&amp;author_name=Fuess%2C%20H%2E" TargetMode="External"/><Relationship Id="rId64" Type="http://schemas.openxmlformats.org/officeDocument/2006/relationships/hyperlink" Target="http://scripts.iucr.org/cgi-bin/citedin?search_on=name&amp;author_name=Rodrigues,%20V.Z." TargetMode="External"/><Relationship Id="rId69" Type="http://schemas.openxmlformats.org/officeDocument/2006/relationships/hyperlink" Target="http://scripts.iucr.org/cgi-bin/citedin?search_on=name&amp;author_name=Tokarc%26iacute;k,%20M." TargetMode="External"/><Relationship Id="rId113" Type="http://schemas.openxmlformats.org/officeDocument/2006/relationships/hyperlink" Target="http://scripts.iucr.org/cgi-bin/citedin?search_on=name&amp;author_name=Vr%26aacute;bel,%20V." TargetMode="External"/><Relationship Id="rId118" Type="http://schemas.openxmlformats.org/officeDocument/2006/relationships/hyperlink" Target="http://scripts.iucr.org/cgi-bin/citedin?search_on=name&amp;author_name=Vr%26aacute;bel,%20V." TargetMode="External"/><Relationship Id="rId80" Type="http://schemas.openxmlformats.org/officeDocument/2006/relationships/hyperlink" Target="http://scripts.iucr.org/cgi-bin/citedin?search_on=name&amp;author_name=Rodrigues,%20V.Z." TargetMode="External"/><Relationship Id="rId85" Type="http://schemas.openxmlformats.org/officeDocument/2006/relationships/hyperlink" Target="http://scripts.iucr.org/cgi-bin/citedin?search_on=name&amp;author_name=Rodrigues,%20V.Z." TargetMode="External"/><Relationship Id="rId12" Type="http://schemas.openxmlformats.org/officeDocument/2006/relationships/hyperlink" Target="http://scripts.iucr.org/cgi-bin/citedin?search_on=name&amp;author_name=Tokarc%26iacute;k,%20M." TargetMode="External"/><Relationship Id="rId17" Type="http://schemas.openxmlformats.org/officeDocument/2006/relationships/hyperlink" Target="http://scripts.iucr.org/cgi-bin/citedin?search_on=name&amp;author_name=Rodrigues,%20V.Z." TargetMode="External"/><Relationship Id="rId33" Type="http://schemas.openxmlformats.org/officeDocument/2006/relationships/hyperlink" Target="http://scripts.iucr.org/cgi-bin/citedin?search_on=name&amp;author_name=Rodrigues,%20V.Z." TargetMode="External"/><Relationship Id="rId38" Type="http://schemas.openxmlformats.org/officeDocument/2006/relationships/hyperlink" Target="http://scripts.iucr.org/cgi-bin/citedin?search_on=name&amp;author_name=Rodrigues,%20V.Z." TargetMode="External"/><Relationship Id="rId59" Type="http://schemas.openxmlformats.org/officeDocument/2006/relationships/hyperlink" Target="http://scripts.iucr.org/cgi-bin/citedin?search_on=name&amp;author_name=Tokarc%26iacute;k,%20M." TargetMode="External"/><Relationship Id="rId103" Type="http://schemas.openxmlformats.org/officeDocument/2006/relationships/hyperlink" Target="http://scripts.iucr.org/cgi-bin/citedin?search_on=name&amp;author_name=Gowda,%20B.T." TargetMode="External"/><Relationship Id="rId108" Type="http://schemas.openxmlformats.org/officeDocument/2006/relationships/hyperlink" Target="http://scripts.iucr.org/cgi-bin/citedin?search_on=name&amp;author_name=Rodrigues,%20V.Z." TargetMode="External"/><Relationship Id="rId124" Type="http://schemas.microsoft.com/office/2016/09/relationships/commentsIds" Target="commentsIds.xml"/><Relationship Id="rId54" Type="http://schemas.openxmlformats.org/officeDocument/2006/relationships/hyperlink" Target="http://scripts.iucr.org/cgi-bin/citedin?search_on=name&amp;author_name=Rodrigues,%20V.Z." TargetMode="External"/><Relationship Id="rId70" Type="http://schemas.openxmlformats.org/officeDocument/2006/relationships/hyperlink" Target="http://scripts.iucr.org/cgi-bin/citedin?search_on=name&amp;author_name=Rodrigues,%20V.Z." TargetMode="External"/><Relationship Id="rId75" Type="http://schemas.openxmlformats.org/officeDocument/2006/relationships/hyperlink" Target="http://scripts.iucr.org/cgi-bin/citedin?search_on=name&amp;author_name=Rodrigues,%20V.Z." TargetMode="External"/><Relationship Id="rId91" Type="http://schemas.openxmlformats.org/officeDocument/2006/relationships/hyperlink" Target="http://scripts.iucr.org/cgi-bin/citedin?search_on=name&amp;author_name=Tokarc%26iacute;k,%20M." TargetMode="External"/><Relationship Id="rId96" Type="http://schemas.openxmlformats.org/officeDocument/2006/relationships/hyperlink" Target="http://scripts.iucr.org/cgi-bin/citedin?search_on=name&amp;author_name=Rodrigues,%20V.Z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ripts.iucr.org/cgi-bin/citedin?search_on=name&amp;author_name=Tokarc%26iacute;k,%20M." TargetMode="External"/><Relationship Id="rId23" Type="http://schemas.openxmlformats.org/officeDocument/2006/relationships/hyperlink" Target="http://scripts.iucr.org/cgi-bin/citedin?search_on=name&amp;author_name=Rodrigues,%20V.Z." TargetMode="External"/><Relationship Id="rId28" Type="http://schemas.openxmlformats.org/officeDocument/2006/relationships/hyperlink" Target="http://scripts.iucr.org/cgi-bin/citedin?search_on=name&amp;author_name=Tokarc%26iacute;k,%20M." TargetMode="External"/><Relationship Id="rId49" Type="http://schemas.openxmlformats.org/officeDocument/2006/relationships/hyperlink" Target="http://scripts.iucr.org/cgi-bin/citedin?search_on=name&amp;author_name=Rodrigues,%20V.Z." TargetMode="External"/><Relationship Id="rId114" Type="http://schemas.openxmlformats.org/officeDocument/2006/relationships/hyperlink" Target="http://scripts.iucr.org/cgi-bin/citedin?search_on=name&amp;author_name=Koz%26iacute;sek,%20J." TargetMode="External"/><Relationship Id="rId119" Type="http://schemas.openxmlformats.org/officeDocument/2006/relationships/hyperlink" Target="http://scripts.iucr.org/cgi-bin/citedin?search_on=name&amp;author_name=Koz%26iacute;sek,%20J." TargetMode="External"/><Relationship Id="rId44" Type="http://schemas.openxmlformats.org/officeDocument/2006/relationships/hyperlink" Target="http://scripts.iucr.org/cgi-bin/citedin?search_on=name&amp;author_name=Fuess%2C%20H%2E" TargetMode="External"/><Relationship Id="rId60" Type="http://schemas.openxmlformats.org/officeDocument/2006/relationships/hyperlink" Target="http://scripts.iucr.org/cgi-bin/citedin?search_on=name&amp;author_name=Rodrigues,%20V.Z." TargetMode="External"/><Relationship Id="rId65" Type="http://schemas.openxmlformats.org/officeDocument/2006/relationships/hyperlink" Target="http://scripts.iucr.org/cgi-bin/citedin?search_on=name&amp;author_name=Tokarc%26iacute;k,%20M." TargetMode="External"/><Relationship Id="rId81" Type="http://schemas.openxmlformats.org/officeDocument/2006/relationships/hyperlink" Target="http://scripts.iucr.org/cgi-bin/citedin?search_on=name&amp;author_name=Rodrigues,%20V.Z." TargetMode="External"/><Relationship Id="rId86" Type="http://schemas.openxmlformats.org/officeDocument/2006/relationships/hyperlink" Target="http://scripts.iucr.org/cgi-bin/citedin?search_on=name&amp;author_name=Rodrigues,%20V.Z." TargetMode="External"/><Relationship Id="rId13" Type="http://schemas.openxmlformats.org/officeDocument/2006/relationships/hyperlink" Target="http://scripts.iucr.org/cgi-bin/citedin?search_on=name&amp;author_name=Koz%26iacute;sek,%20J." TargetMode="External"/><Relationship Id="rId18" Type="http://schemas.openxmlformats.org/officeDocument/2006/relationships/hyperlink" Target="http://scripts.iucr.org/cgi-bin/citedin?search_on=name&amp;author_name=Tokarc%26iacute;k,%20M." TargetMode="External"/><Relationship Id="rId39" Type="http://schemas.openxmlformats.org/officeDocument/2006/relationships/hyperlink" Target="http://scripts.iucr.org/cgi-bin/citedin?search_on=name&amp;author_name=Koz%26iacute;sek,%20J." TargetMode="External"/><Relationship Id="rId109" Type="http://schemas.openxmlformats.org/officeDocument/2006/relationships/hyperlink" Target="http://scripts.iucr.org/cgi-bin/citedin?search_on=name&amp;author_name=Rodrigues,%20V.Z." TargetMode="External"/><Relationship Id="rId34" Type="http://schemas.openxmlformats.org/officeDocument/2006/relationships/hyperlink" Target="http://scripts.iucr.org/cgi-bin/citedin?search_on=name&amp;author_name=Tokarc%26iacute;k,%20M." TargetMode="External"/><Relationship Id="rId50" Type="http://schemas.openxmlformats.org/officeDocument/2006/relationships/hyperlink" Target="http://scripts.iucr.org/cgi-bin/citedin?search_on=name&amp;author_name=Rodrigues,%20V.Z." TargetMode="External"/><Relationship Id="rId55" Type="http://schemas.openxmlformats.org/officeDocument/2006/relationships/hyperlink" Target="http://scripts.iucr.org/cgi-bin/citedin?search_on=name&amp;author_name=Rodrigues,%20V.Z." TargetMode="External"/><Relationship Id="rId76" Type="http://schemas.openxmlformats.org/officeDocument/2006/relationships/hyperlink" Target="http://scripts.iucr.org/cgi-bin/citedin?search_on=name&amp;author_name=Rodrigues,%20V.Z." TargetMode="External"/><Relationship Id="rId97" Type="http://schemas.openxmlformats.org/officeDocument/2006/relationships/hyperlink" Target="http://scripts.iucr.org/cgi-bin/citedin?search_on=name&amp;author_name=Tokarc%26iacute;k,%20M." TargetMode="External"/><Relationship Id="rId104" Type="http://schemas.openxmlformats.org/officeDocument/2006/relationships/hyperlink" Target="http://scripts.iucr.org/cgi-bin/citedin?search_on=name&amp;author_name=Fuess,%20H." TargetMode="External"/><Relationship Id="rId120" Type="http://schemas.openxmlformats.org/officeDocument/2006/relationships/hyperlink" Target="http://iucrdata.iucr.org/x/services/archive.html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scripts.iucr.org/cgi-bin/citedin?search_on=name&amp;author_name=Koz%26iacute;sek,%20J." TargetMode="External"/><Relationship Id="rId71" Type="http://schemas.openxmlformats.org/officeDocument/2006/relationships/hyperlink" Target="http://scripts.iucr.org/cgi-bin/citedin?search_on=name&amp;author_name=Tokarc%26iacute;k,%20M." TargetMode="External"/><Relationship Id="rId92" Type="http://schemas.openxmlformats.org/officeDocument/2006/relationships/hyperlink" Target="http://scripts.iucr.org/cgi-bin/citedin?search_on=name&amp;author_name=Rodrigues,%20V.Z." TargetMode="External"/><Relationship Id="rId2" Type="http://schemas.openxmlformats.org/officeDocument/2006/relationships/styles" Target="styles.xml"/><Relationship Id="rId29" Type="http://schemas.openxmlformats.org/officeDocument/2006/relationships/hyperlink" Target="http://scripts.iucr.org/cgi-bin/citedin?search_on=name&amp;author_name=Koz%26iacute;sek,%20J." TargetMode="External"/><Relationship Id="rId24" Type="http://schemas.openxmlformats.org/officeDocument/2006/relationships/hyperlink" Target="http://scripts.iucr.org/cgi-bin/citedin?search_on=name&amp;author_name=Rodrigues,%20V.Z." TargetMode="External"/><Relationship Id="rId40" Type="http://schemas.openxmlformats.org/officeDocument/2006/relationships/hyperlink" Target="http://scripts.iucr.org/cgi-bin/citedin?search_on=name&amp;author_name=Fuess%2C%20H%2E" TargetMode="External"/><Relationship Id="rId45" Type="http://schemas.openxmlformats.org/officeDocument/2006/relationships/hyperlink" Target="http://scripts.iucr.org/cgi-bin/citedin?search_on=name&amp;author_name=Tokarc%26iacute;k,%20M." TargetMode="External"/><Relationship Id="rId66" Type="http://schemas.openxmlformats.org/officeDocument/2006/relationships/hyperlink" Target="http://scripts.iucr.org/cgi-bin/citedin?search_on=name&amp;author_name=Rodrigues,%20V.Z." TargetMode="External"/><Relationship Id="rId87" Type="http://schemas.openxmlformats.org/officeDocument/2006/relationships/hyperlink" Target="http://scripts.iucr.org/cgi-bin/citedin?search_on=name&amp;author_name=Tokarc%26iacute;k,%20M." TargetMode="External"/><Relationship Id="rId110" Type="http://schemas.openxmlformats.org/officeDocument/2006/relationships/hyperlink" Target="http://scripts.iucr.org/cgi-bin/citedin?search_on=name&amp;author_name=Rodrigues,%20V.Z." TargetMode="External"/><Relationship Id="rId115" Type="http://schemas.openxmlformats.org/officeDocument/2006/relationships/hyperlink" Target="http://scripts.iucr.org/cgi-bin/citedin?search_on=name&amp;author_name=Rodrigues,%20V.Z." TargetMode="External"/><Relationship Id="rId61" Type="http://schemas.openxmlformats.org/officeDocument/2006/relationships/hyperlink" Target="http://scripts.iucr.org/cgi-bin/citedin?search_on=name&amp;author_name=Tokarc%26iacute;k,%20M." TargetMode="External"/><Relationship Id="rId82" Type="http://schemas.openxmlformats.org/officeDocument/2006/relationships/hyperlink" Target="http://scripts.iucr.org/cgi-bin/citedin?search_on=name&amp;author_name=Rodrigues,%20V.Z." TargetMode="External"/><Relationship Id="rId19" Type="http://schemas.openxmlformats.org/officeDocument/2006/relationships/hyperlink" Target="http://scripts.iucr.org/cgi-bin/citedin?search_on=name&amp;author_name=Koz%26iacute;sek,%20J." TargetMode="External"/><Relationship Id="rId14" Type="http://schemas.openxmlformats.org/officeDocument/2006/relationships/hyperlink" Target="http://scripts.iucr.org/cgi-bin/citedin?search_on=name&amp;author_name=Rodrigues,%20V.Z." TargetMode="External"/><Relationship Id="rId30" Type="http://schemas.openxmlformats.org/officeDocument/2006/relationships/hyperlink" Target="http://scripts.iucr.org/cgi-bin/citedin?search_on=name&amp;author_name=Rodrigues,%20V.Z." TargetMode="External"/><Relationship Id="rId35" Type="http://schemas.openxmlformats.org/officeDocument/2006/relationships/hyperlink" Target="http://scripts.iucr.org/cgi-bin/citedin?search_on=name&amp;author_name=Koz%26iacute;sek,%20J." TargetMode="External"/><Relationship Id="rId56" Type="http://schemas.openxmlformats.org/officeDocument/2006/relationships/hyperlink" Target="http://scripts.iucr.org/cgi-bin/citedin?search_on=name&amp;author_name=Tokarc%26iacute;k,%20M." TargetMode="External"/><Relationship Id="rId77" Type="http://schemas.openxmlformats.org/officeDocument/2006/relationships/hyperlink" Target="http://scripts.iucr.org/cgi-bin/citedin?search_on=name&amp;author_name=Rodrigues,%20V.Z." TargetMode="External"/><Relationship Id="rId100" Type="http://schemas.openxmlformats.org/officeDocument/2006/relationships/hyperlink" Target="http://scripts.iucr.org/cgi-bin/citedin?search_on=name&amp;author_name=Rodrigues,%20V.Z." TargetMode="External"/><Relationship Id="rId105" Type="http://schemas.openxmlformats.org/officeDocument/2006/relationships/hyperlink" Target="http://scripts.iucr.org/cgi-bin/citedin?search_on=name&amp;author_name=Rodrigues,%20V.Z." TargetMode="External"/><Relationship Id="rId126" Type="http://schemas.microsoft.com/office/2011/relationships/people" Target="people.xml"/><Relationship Id="rId8" Type="http://schemas.openxmlformats.org/officeDocument/2006/relationships/hyperlink" Target="http://scripts.iucr.org/cgi-bin/citedin?search_on=name&amp;author_name=Rodrigues,%20V.Z." TargetMode="External"/><Relationship Id="rId51" Type="http://schemas.openxmlformats.org/officeDocument/2006/relationships/hyperlink" Target="http://scripts.iucr.org/cgi-bin/citedin?search_on=name&amp;author_name=Rodrigues,%20V.Z." TargetMode="External"/><Relationship Id="rId72" Type="http://schemas.openxmlformats.org/officeDocument/2006/relationships/hyperlink" Target="http://scripts.iucr.org/cgi-bin/citedin?search_on=name&amp;author_name=Rodrigues,%20V.Z." TargetMode="External"/><Relationship Id="rId93" Type="http://schemas.openxmlformats.org/officeDocument/2006/relationships/hyperlink" Target="http://scripts.iucr.org/cgi-bin/citedin?search_on=name&amp;author_name=Rodrigues,%20V.Z." TargetMode="External"/><Relationship Id="rId98" Type="http://schemas.openxmlformats.org/officeDocument/2006/relationships/hyperlink" Target="http://scripts.iucr.org/cgi-bin/citedin?search_on=name&amp;author_name=Rodrigues,%20V.Z." TargetMode="External"/><Relationship Id="rId121" Type="http://schemas.openxmlformats.org/officeDocument/2006/relationships/hyperlink" Target="http://iucrdata.iucr.org/x/issues/2016/08/00/lh4010/index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ripts.iucr.org/cgi-bin/citedin?search_on=name&amp;author_name=Tokarc%26iacute;k,%20M." TargetMode="External"/><Relationship Id="rId46" Type="http://schemas.openxmlformats.org/officeDocument/2006/relationships/hyperlink" Target="http://scripts.iucr.org/cgi-bin/citedin?search_on=name&amp;author_name=Rodrigues,%20V.Z." TargetMode="External"/><Relationship Id="rId67" Type="http://schemas.openxmlformats.org/officeDocument/2006/relationships/hyperlink" Target="http://scripts.iucr.org/cgi-bin/citedin?search_on=name&amp;author_name=Tokarc%26iacute;k,%20M." TargetMode="External"/><Relationship Id="rId116" Type="http://schemas.openxmlformats.org/officeDocument/2006/relationships/hyperlink" Target="http://scripts.iucr.org/cgi-bin/citedin?search_on=name&amp;author_name=Gowda,%20B.T." TargetMode="External"/><Relationship Id="rId20" Type="http://schemas.openxmlformats.org/officeDocument/2006/relationships/hyperlink" Target="http://scripts.iucr.org/cgi-bin/citedin?search_on=name&amp;author_name=Rodrigues,%20V.Z." TargetMode="External"/><Relationship Id="rId41" Type="http://schemas.openxmlformats.org/officeDocument/2006/relationships/hyperlink" Target="http://scripts.iucr.org/cgi-bin/citedin?search_on=name&amp;author_name=Tokarc%26iacute;k,%20M." TargetMode="External"/><Relationship Id="rId62" Type="http://schemas.openxmlformats.org/officeDocument/2006/relationships/hyperlink" Target="http://scripts.iucr.org/cgi-bin/citedin?search_on=name&amp;author_name=Rodrigues,%20V.Z." TargetMode="External"/><Relationship Id="rId83" Type="http://schemas.openxmlformats.org/officeDocument/2006/relationships/hyperlink" Target="http://scripts.iucr.org/cgi-bin/citedin?search_on=name&amp;author_name=Rodrigues,%20V.Z." TargetMode="External"/><Relationship Id="rId88" Type="http://schemas.openxmlformats.org/officeDocument/2006/relationships/hyperlink" Target="http://scripts.iucr.org/cgi-bin/citedin?search_on=name&amp;author_name=Rodrigues,%20V.Z." TargetMode="External"/><Relationship Id="rId111" Type="http://schemas.openxmlformats.org/officeDocument/2006/relationships/hyperlink" Target="http://scripts.iucr.org/cgi-bin/citedin?search_on=name&amp;author_name=Gowda,%20B.T." TargetMode="External"/><Relationship Id="rId15" Type="http://schemas.openxmlformats.org/officeDocument/2006/relationships/hyperlink" Target="http://scripts.iucr.org/cgi-bin/citedin?search_on=name&amp;author_name=Tokarc%26iacute;k,%20M." TargetMode="External"/><Relationship Id="rId36" Type="http://schemas.openxmlformats.org/officeDocument/2006/relationships/hyperlink" Target="http://scripts.iucr.org/cgi-bin/citedin?search_on=name&amp;author_name=Rodrigues,%20V.Z." TargetMode="External"/><Relationship Id="rId57" Type="http://schemas.openxmlformats.org/officeDocument/2006/relationships/hyperlink" Target="http://scripts.iucr.org/cgi-bin/citedin?search_on=name&amp;author_name=Koz%26iacute;sek,%20J." TargetMode="External"/><Relationship Id="rId106" Type="http://schemas.openxmlformats.org/officeDocument/2006/relationships/hyperlink" Target="http://scripts.iucr.org/cgi-bin/citedin?search_on=name&amp;author_name=Rodrigues,%20V.Z.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scripts.iucr.org/cgi-bin/citedin?search_on=name&amp;author_name=Koz%26iacute;sek,%20J." TargetMode="External"/><Relationship Id="rId31" Type="http://schemas.openxmlformats.org/officeDocument/2006/relationships/hyperlink" Target="http://scripts.iucr.org/cgi-bin/citedin?search_on=name&amp;author_name=Tokarc%26iacute;k,%20M." TargetMode="External"/><Relationship Id="rId52" Type="http://schemas.openxmlformats.org/officeDocument/2006/relationships/hyperlink" Target="http://scripts.iucr.org/cgi-bin/citedin?search_on=name&amp;author_name=Rodrigues,%20V.Z." TargetMode="External"/><Relationship Id="rId73" Type="http://schemas.openxmlformats.org/officeDocument/2006/relationships/hyperlink" Target="http://scripts.iucr.org/cgi-bin/citedin?search_on=name&amp;author_name=Rodrigues,%20V.Z." TargetMode="External"/><Relationship Id="rId78" Type="http://schemas.openxmlformats.org/officeDocument/2006/relationships/hyperlink" Target="http://scripts.iucr.org/cgi-bin/citedin?search_on=name&amp;author_name=Tokarc%26iacute;k,%20M." TargetMode="External"/><Relationship Id="rId94" Type="http://schemas.openxmlformats.org/officeDocument/2006/relationships/hyperlink" Target="http://scripts.iucr.org/cgi-bin/citedin?search_on=name&amp;author_name=Rodrigues,%20V.Z." TargetMode="External"/><Relationship Id="rId99" Type="http://schemas.openxmlformats.org/officeDocument/2006/relationships/hyperlink" Target="http://scripts.iucr.org/cgi-bin/citedin?search_on=name&amp;author_name=Tokarc%26iacute;k,%20M." TargetMode="External"/><Relationship Id="rId101" Type="http://schemas.openxmlformats.org/officeDocument/2006/relationships/hyperlink" Target="http://scripts.iucr.org/cgi-bin/citedin?search_on=name&amp;author_name=Rodrigues,%20V.Z." TargetMode="External"/><Relationship Id="rId122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hyperlink" Target="http://scripts.iucr.org/cgi-bin/citedin?search_on=name&amp;author_name=Tokarc%26iacute;k,%20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3550</Words>
  <Characters>20237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savil mascarenhas</dc:creator>
  <cp:keywords/>
  <dc:description/>
  <cp:lastModifiedBy>savil mascarenhas</cp:lastModifiedBy>
  <cp:revision>2</cp:revision>
  <dcterms:created xsi:type="dcterms:W3CDTF">2024-06-22T07:55:00Z</dcterms:created>
  <dcterms:modified xsi:type="dcterms:W3CDTF">2024-06-22T07:55:00Z</dcterms:modified>
</cp:coreProperties>
</file>