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CACA2" w14:textId="77777777" w:rsidR="006938E0" w:rsidRDefault="006938E0">
      <w:pPr>
        <w:widowControl w:val="0"/>
        <w:pBdr>
          <w:top w:val="nil"/>
          <w:left w:val="nil"/>
          <w:bottom w:val="nil"/>
          <w:right w:val="nil"/>
          <w:between w:val="nil"/>
        </w:pBdr>
        <w:spacing w:after="0"/>
      </w:pPr>
    </w:p>
    <w:p w14:paraId="10141BB5" w14:textId="77777777" w:rsidR="006974F6" w:rsidRDefault="00A96C5C">
      <w:pPr>
        <w:tabs>
          <w:tab w:val="center" w:pos="4524"/>
          <w:tab w:val="left" w:pos="7590"/>
        </w:tabs>
        <w:jc w:val="both"/>
        <w:rPr>
          <w:rFonts w:ascii="Arial" w:eastAsia="Arial" w:hAnsi="Arial" w:cs="Arial"/>
          <w:b/>
          <w:sz w:val="28"/>
          <w:szCs w:val="28"/>
        </w:rPr>
      </w:pPr>
      <w:r>
        <w:rPr>
          <w:rFonts w:ascii="Arial" w:eastAsia="Arial" w:hAnsi="Arial" w:cs="Arial"/>
          <w:b/>
          <w:sz w:val="28"/>
          <w:szCs w:val="28"/>
        </w:rPr>
        <w:t>Ms</w:t>
      </w:r>
      <w:r w:rsidR="00CB657A">
        <w:rPr>
          <w:rFonts w:ascii="Arial" w:eastAsia="Arial" w:hAnsi="Arial" w:cs="Arial"/>
          <w:b/>
          <w:sz w:val="28"/>
          <w:szCs w:val="28"/>
        </w:rPr>
        <w:t>.</w:t>
      </w:r>
      <w:r>
        <w:rPr>
          <w:rFonts w:ascii="Arial" w:eastAsia="Arial" w:hAnsi="Arial" w:cs="Arial"/>
          <w:b/>
          <w:sz w:val="28"/>
          <w:szCs w:val="28"/>
        </w:rPr>
        <w:t xml:space="preserve"> </w:t>
      </w:r>
      <w:proofErr w:type="spellStart"/>
      <w:r>
        <w:rPr>
          <w:rFonts w:ascii="Arial" w:eastAsia="Arial" w:hAnsi="Arial" w:cs="Arial"/>
          <w:b/>
          <w:sz w:val="28"/>
          <w:szCs w:val="28"/>
        </w:rPr>
        <w:t>Savitha</w:t>
      </w:r>
      <w:proofErr w:type="spellEnd"/>
      <w:r>
        <w:rPr>
          <w:rFonts w:ascii="Arial" w:eastAsia="Arial" w:hAnsi="Arial" w:cs="Arial"/>
          <w:b/>
          <w:sz w:val="28"/>
          <w:szCs w:val="28"/>
        </w:rPr>
        <w:t xml:space="preserve"> </w:t>
      </w:r>
      <w:proofErr w:type="spellStart"/>
      <w:r w:rsidR="00CB657A">
        <w:rPr>
          <w:rFonts w:ascii="Arial" w:eastAsia="Arial" w:hAnsi="Arial" w:cs="Arial"/>
          <w:b/>
          <w:sz w:val="28"/>
          <w:szCs w:val="28"/>
        </w:rPr>
        <w:t>D</w:t>
      </w:r>
      <w:r w:rsidR="00065001">
        <w:rPr>
          <w:rFonts w:ascii="Arial" w:eastAsia="Arial" w:hAnsi="Arial" w:cs="Arial"/>
          <w:b/>
          <w:sz w:val="28"/>
          <w:szCs w:val="28"/>
        </w:rPr>
        <w:t>s</w:t>
      </w:r>
      <w:r w:rsidR="00CB657A">
        <w:rPr>
          <w:rFonts w:ascii="Arial" w:eastAsia="Arial" w:hAnsi="Arial" w:cs="Arial"/>
          <w:b/>
          <w:sz w:val="28"/>
          <w:szCs w:val="28"/>
        </w:rPr>
        <w:t>ouza</w:t>
      </w:r>
      <w:r w:rsidR="006974F6">
        <w:pict w14:anchorId="11353C88">
          <v:shapetype id="_x0000_t202" coordsize="21600,21600" o:spt="202" path="m,l,21600r21600,l21600,xe">
            <v:stroke joinstyle="miter"/>
            <v:path gradientshapeok="t" o:connecttype="rect"/>
          </v:shapetype>
          <v:shape id="Text Box 1" o:spid="_x0000_s1026" type="#_x0000_t202" style="position:absolute;left:0;text-align:left;margin-left:375.35pt;margin-top:-12.1pt;width:103.5pt;height:120pt;z-index:251659264;visibility:visible;mso-position-horizontal:absolute;mso-position-horizontal-relative:margin;mso-position-vertical:absolute;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LAiwIAALMFAAAOAAAAZHJzL2Uyb0RvYy54bWysVN9PGzEMfp+0/yHK+7iWAWMVV9SBmCYh&#10;QIOJ5zSX0IgkzpK0d91fPzt3LeXHC9Ne7uz4s2N/sX1y2jnLViomA77m470RZ8pLaIx/qPmvu4tP&#10;x5ylLHwjLHhV87VK/HT68cNJGyZqHxZgGxUZBvFp0oaaL3IOk6pKcqGcSHsQlEejhuhERjU+VE0U&#10;LUZ3ttofjY6qFmITIkiVEp6e90Y+LfG1VjJfa51UZrbmmFsu31i+c/pW0xMxeYgiLIwc0hD/kIUT&#10;xuOl21DnIgu2jOZVKGdkhAQ670lwFWhtpCo1YDXj0YtqbhciqFILkpPClqb0/8LKq9VNZKbBt+PM&#10;C4dPdKe6zL5Bx8bEThvSBEG3AWG5w2NCDucJD6noTkdHfyyHoR15Xm+5pWCSnA6Px+NDNEm0bRSM&#10;Uz25h5jydwWOkVDziI9XOBWry5R76AZCtyWwprkw1haFGkad2chWAp/a5pIkBn+Gsp61NT/6jHm8&#10;ikCht/5zK+Qjlfk8AmrWk6cqrTWkRRT1VBQpr60ijPU/lUZqCyNv5CikVH6bZ0ETSmNF73Ec8E9Z&#10;vce5rwM9ys3g89bZGQ+xZ+k5tc3jhlrd45GknbpJzN28G1pkDs0aOydCP3kpyAuDRF+KlG9ExFHD&#10;jsD1ka/xoy3g68AgcbaA+Oetc8LjBKCVsxZHt+bp91JExZn94XE2vo4PDmjWi3Jw+GUflbhrme9a&#10;/NKdAbYM9j9mV0TCZ7sRdQR3j1tmRreiSXiJd9c8b8Sz3C8U3FJSzWYFhNMdRL70t0FSaKKXGuyu&#10;uxcxDA2ecTauYDPkYvKiz3sseXqYLTNoU4aACO5ZHYjHzVD6dNhitHp29YJ62rXTvwAAAP//AwBQ&#10;SwMEFAAGAAgAAAAhAL8UzRXfAAAACwEAAA8AAABkcnMvZG93bnJldi54bWxMj8FOwzAMhu9IvENk&#10;JG5bulZ0XVd3AjS4cGKgnb0mSyKapGqyrrw94QRH259+f3+zm23PJjkG4x3CapkBk67zwjiF8Pnx&#10;sqiAhUhOUO+dRPiWAXbt7U1DtfBX9y6nQ1QshbhQE4KOcag5D52WlsLSD9Kl29mPlmIaR8XFSNcU&#10;bnueZ1nJLRmXPmga5LOW3dfhYhH2T2qjuopGva+EMdN8PL+pV8T7u/lxCyzKOf7B8Kuf1KFNTid/&#10;cSKwHmFdlHlCERZFvgaWiE31kDYnhHxVFsDbhv/v0P4AAAD//wMAUEsBAi0AFAAGAAgAAAAhALaD&#10;OJL+AAAA4QEAABMAAAAAAAAAAAAAAAAAAAAAAFtDb250ZW50X1R5cGVzXS54bWxQSwECLQAUAAYA&#10;CAAAACEAOP0h/9YAAACUAQAACwAAAAAAAAAAAAAAAAAvAQAAX3JlbHMvLnJlbHNQSwECLQAUAAYA&#10;CAAAACEAsuuywIsCAACzBQAADgAAAAAAAAAAAAAAAAAuAgAAZHJzL2Uyb0RvYy54bWxQSwECLQAU&#10;AAYACAAAACEAvxTNFd8AAAALAQAADwAAAAAAAAAAAAAAAADlBAAAZHJzL2Rvd25yZXYueG1sUEsF&#10;BgAAAAAEAAQA8wAAAPEFAAAAAA==&#10;" fillcolor="white [3201]" strokeweight=".5pt">
            <v:textbox>
              <w:txbxContent>
                <w:p w14:paraId="425FE647" w14:textId="7C6ACEB8" w:rsidR="007D18B3" w:rsidRPr="00EF1F5E" w:rsidRDefault="00A96C5C" w:rsidP="00EF1F5E">
                  <w:r>
                    <w:rPr>
                      <w:noProof/>
                      <w:lang w:val="en-IN"/>
                    </w:rPr>
                    <w:drawing>
                      <wp:inline distT="0" distB="0" distL="0" distR="0" wp14:anchorId="61B79B50" wp14:editId="0B01F60A">
                        <wp:extent cx="1165860" cy="1455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5860" cy="1455420"/>
                                </a:xfrm>
                                <a:prstGeom prst="rect">
                                  <a:avLst/>
                                </a:prstGeom>
                                <a:noFill/>
                                <a:ln>
                                  <a:noFill/>
                                </a:ln>
                              </pic:spPr>
                            </pic:pic>
                          </a:graphicData>
                        </a:graphic>
                      </wp:inline>
                    </w:drawing>
                  </w:r>
                </w:p>
              </w:txbxContent>
            </v:textbox>
            <w10:wrap anchorx="margin"/>
          </v:shape>
        </w:pict>
      </w:r>
      <w:proofErr w:type="spellEnd"/>
    </w:p>
    <w:p w14:paraId="664E6EA6" w14:textId="6E7798B6" w:rsidR="006938E0" w:rsidRDefault="00A96C5C">
      <w:pPr>
        <w:tabs>
          <w:tab w:val="center" w:pos="4524"/>
          <w:tab w:val="left" w:pos="7590"/>
        </w:tabs>
        <w:jc w:val="both"/>
        <w:rPr>
          <w:rFonts w:ascii="Arial" w:eastAsia="Arial" w:hAnsi="Arial" w:cs="Arial"/>
          <w:b/>
          <w:sz w:val="28"/>
          <w:szCs w:val="28"/>
        </w:rPr>
      </w:pPr>
      <w:r>
        <w:rPr>
          <w:rFonts w:ascii="Arial" w:eastAsia="Arial" w:hAnsi="Arial" w:cs="Arial"/>
          <w:b/>
          <w:sz w:val="28"/>
          <w:szCs w:val="28"/>
        </w:rPr>
        <w:t>MSW (HRD)</w:t>
      </w:r>
      <w:r w:rsidR="00065001">
        <w:rPr>
          <w:rFonts w:ascii="Arial" w:eastAsia="Arial" w:hAnsi="Arial" w:cs="Arial"/>
          <w:b/>
          <w:sz w:val="28"/>
          <w:szCs w:val="28"/>
        </w:rPr>
        <w:t xml:space="preserve">, </w:t>
      </w:r>
      <w:r w:rsidR="006F7F51">
        <w:rPr>
          <w:rFonts w:ascii="Arial" w:eastAsia="Arial" w:hAnsi="Arial" w:cs="Arial"/>
          <w:b/>
          <w:sz w:val="28"/>
          <w:szCs w:val="28"/>
        </w:rPr>
        <w:t>M.A, KSET</w:t>
      </w:r>
      <w:r w:rsidR="00065001">
        <w:rPr>
          <w:rFonts w:ascii="Arial" w:eastAsia="Arial" w:hAnsi="Arial" w:cs="Arial"/>
          <w:b/>
          <w:sz w:val="28"/>
          <w:szCs w:val="28"/>
        </w:rPr>
        <w:t>,</w:t>
      </w:r>
      <w:r>
        <w:rPr>
          <w:rFonts w:ascii="Arial" w:eastAsia="Arial" w:hAnsi="Arial" w:cs="Arial"/>
          <w:b/>
          <w:sz w:val="28"/>
          <w:szCs w:val="28"/>
        </w:rPr>
        <w:t xml:space="preserve"> B.S.W</w:t>
      </w:r>
      <w:r w:rsidR="00065001">
        <w:rPr>
          <w:rFonts w:ascii="Arial" w:eastAsia="Arial" w:hAnsi="Arial" w:cs="Arial"/>
          <w:b/>
          <w:sz w:val="28"/>
          <w:szCs w:val="28"/>
        </w:rPr>
        <w:t xml:space="preserve">, </w:t>
      </w:r>
      <w:r w:rsidR="006F7F51">
        <w:rPr>
          <w:rFonts w:ascii="Arial" w:eastAsia="Arial" w:hAnsi="Arial" w:cs="Arial"/>
          <w:b/>
          <w:sz w:val="28"/>
          <w:szCs w:val="28"/>
        </w:rPr>
        <w:t>Ph.D.</w:t>
      </w:r>
      <w:r w:rsidR="00065001">
        <w:rPr>
          <w:rFonts w:ascii="Arial" w:eastAsia="Arial" w:hAnsi="Arial" w:cs="Arial"/>
          <w:b/>
          <w:sz w:val="28"/>
          <w:szCs w:val="28"/>
        </w:rPr>
        <w:t xml:space="preserve"> Scholar</w:t>
      </w:r>
    </w:p>
    <w:p w14:paraId="69F7C0ED" w14:textId="7D2A7387" w:rsidR="006938E0" w:rsidRDefault="006974F6">
      <w:pPr>
        <w:ind w:left="-142"/>
        <w:jc w:val="both"/>
        <w:rPr>
          <w:rFonts w:ascii="Arial" w:eastAsia="Arial" w:hAnsi="Arial" w:cs="Arial"/>
          <w:b/>
          <w:sz w:val="24"/>
          <w:szCs w:val="24"/>
        </w:rPr>
      </w:pPr>
      <w:r>
        <w:rPr>
          <w:rFonts w:ascii="Arial" w:eastAsia="Arial" w:hAnsi="Arial" w:cs="Arial"/>
          <w:b/>
          <w:sz w:val="28"/>
          <w:szCs w:val="28"/>
        </w:rPr>
        <w:t xml:space="preserve">  </w:t>
      </w:r>
      <w:r w:rsidR="00A96C5C">
        <w:rPr>
          <w:rFonts w:ascii="Arial" w:eastAsia="Arial" w:hAnsi="Arial" w:cs="Arial"/>
          <w:b/>
          <w:sz w:val="28"/>
          <w:szCs w:val="28"/>
        </w:rPr>
        <w:t xml:space="preserve">E-mail id: </w:t>
      </w:r>
      <w:r w:rsidR="00BC47F3">
        <w:rPr>
          <w:rFonts w:ascii="Arial" w:eastAsia="Arial" w:hAnsi="Arial" w:cs="Arial"/>
          <w:b/>
          <w:sz w:val="28"/>
          <w:szCs w:val="28"/>
        </w:rPr>
        <w:t>savi</w:t>
      </w:r>
      <w:r w:rsidR="00065001">
        <w:rPr>
          <w:rFonts w:ascii="Arial" w:eastAsia="Arial" w:hAnsi="Arial" w:cs="Arial"/>
          <w:b/>
          <w:sz w:val="28"/>
          <w:szCs w:val="28"/>
        </w:rPr>
        <w:t>tha_</w:t>
      </w:r>
      <w:r w:rsidR="00BC47F3">
        <w:rPr>
          <w:rFonts w:ascii="Arial" w:eastAsia="Arial" w:hAnsi="Arial" w:cs="Arial"/>
          <w:b/>
          <w:sz w:val="28"/>
          <w:szCs w:val="28"/>
        </w:rPr>
        <w:t>d</w:t>
      </w:r>
      <w:r w:rsidR="00065001">
        <w:rPr>
          <w:rFonts w:ascii="Arial" w:eastAsia="Arial" w:hAnsi="Arial" w:cs="Arial"/>
          <w:b/>
          <w:sz w:val="28"/>
          <w:szCs w:val="28"/>
        </w:rPr>
        <w:t>souza@staloysius.edu.in</w:t>
      </w:r>
    </w:p>
    <w:p w14:paraId="60B13025" w14:textId="609EF428" w:rsidR="006938E0" w:rsidRDefault="006974F6">
      <w:pPr>
        <w:ind w:left="-142"/>
        <w:jc w:val="both"/>
        <w:rPr>
          <w:rFonts w:ascii="Arial" w:eastAsia="Arial" w:hAnsi="Arial" w:cs="Arial"/>
          <w:b/>
          <w:sz w:val="24"/>
          <w:szCs w:val="24"/>
        </w:rPr>
      </w:pPr>
      <w:r>
        <w:rPr>
          <w:rFonts w:ascii="Arial" w:eastAsia="Arial" w:hAnsi="Arial" w:cs="Arial"/>
          <w:b/>
          <w:sz w:val="28"/>
          <w:szCs w:val="28"/>
        </w:rPr>
        <w:t xml:space="preserve">  </w:t>
      </w:r>
      <w:bookmarkStart w:id="0" w:name="_GoBack"/>
      <w:bookmarkEnd w:id="0"/>
      <w:r w:rsidR="00A96C5C">
        <w:rPr>
          <w:rFonts w:ascii="Arial" w:eastAsia="Arial" w:hAnsi="Arial" w:cs="Arial"/>
          <w:b/>
          <w:sz w:val="28"/>
          <w:szCs w:val="28"/>
        </w:rPr>
        <w:t>Contact number: 919483623216, 9481635165</w:t>
      </w:r>
    </w:p>
    <w:tbl>
      <w:tblPr>
        <w:tblStyle w:val="a"/>
        <w:tblW w:w="11895" w:type="dxa"/>
        <w:tblInd w:w="-1295" w:type="dxa"/>
        <w:tblBorders>
          <w:top w:val="single" w:sz="4" w:space="0" w:color="000000"/>
        </w:tblBorders>
        <w:tblLayout w:type="fixed"/>
        <w:tblLook w:val="0000" w:firstRow="0" w:lastRow="0" w:firstColumn="0" w:lastColumn="0" w:noHBand="0" w:noVBand="0"/>
      </w:tblPr>
      <w:tblGrid>
        <w:gridCol w:w="11895"/>
      </w:tblGrid>
      <w:tr w:rsidR="006938E0" w14:paraId="36E5C1BE" w14:textId="77777777">
        <w:trPr>
          <w:trHeight w:val="100"/>
        </w:trPr>
        <w:tc>
          <w:tcPr>
            <w:tcW w:w="11895" w:type="dxa"/>
          </w:tcPr>
          <w:p w14:paraId="0890D270" w14:textId="77777777" w:rsidR="006938E0" w:rsidRDefault="006938E0">
            <w:pPr>
              <w:spacing w:after="0" w:line="240" w:lineRule="auto"/>
              <w:jc w:val="both"/>
              <w:rPr>
                <w:sz w:val="28"/>
                <w:szCs w:val="28"/>
              </w:rPr>
            </w:pPr>
          </w:p>
        </w:tc>
      </w:tr>
    </w:tbl>
    <w:p w14:paraId="27467290" w14:textId="77777777" w:rsidR="006938E0" w:rsidRDefault="00A96C5C">
      <w:pPr>
        <w:spacing w:after="0" w:line="240" w:lineRule="auto"/>
        <w:jc w:val="both"/>
        <w:rPr>
          <w:sz w:val="28"/>
          <w:szCs w:val="28"/>
        </w:rPr>
      </w:pPr>
      <w:r>
        <w:rPr>
          <w:b/>
          <w:sz w:val="28"/>
          <w:szCs w:val="28"/>
          <w:u w:val="single"/>
        </w:rPr>
        <w:t>Career objective:</w:t>
      </w:r>
    </w:p>
    <w:p w14:paraId="75826E74" w14:textId="19E3153C" w:rsidR="006938E0" w:rsidRDefault="00A96C5C" w:rsidP="001B164F">
      <w:pPr>
        <w:spacing w:after="0" w:line="240" w:lineRule="auto"/>
        <w:jc w:val="both"/>
        <w:rPr>
          <w:sz w:val="28"/>
          <w:szCs w:val="28"/>
        </w:rPr>
      </w:pPr>
      <w:r>
        <w:rPr>
          <w:sz w:val="28"/>
          <w:szCs w:val="28"/>
        </w:rPr>
        <w:t>To be considered for a suitable post where my qualification, creativity, ability and hard work would be recognized as the most valuable assets and which in turn would result in the symbolic growth of the organization and self.</w:t>
      </w:r>
    </w:p>
    <w:p w14:paraId="37B25785" w14:textId="4FD4500C" w:rsidR="001B164F" w:rsidRDefault="001B164F" w:rsidP="001B164F">
      <w:pPr>
        <w:spacing w:after="0" w:line="240" w:lineRule="auto"/>
        <w:jc w:val="both"/>
        <w:rPr>
          <w:sz w:val="28"/>
          <w:szCs w:val="28"/>
        </w:rPr>
      </w:pPr>
    </w:p>
    <w:p w14:paraId="1F0FC82F" w14:textId="77777777" w:rsidR="001B164F" w:rsidRDefault="001B164F" w:rsidP="001B164F">
      <w:pPr>
        <w:spacing w:after="0" w:line="240" w:lineRule="auto"/>
        <w:jc w:val="both"/>
        <w:rPr>
          <w:sz w:val="28"/>
          <w:szCs w:val="28"/>
        </w:rPr>
      </w:pPr>
    </w:p>
    <w:p w14:paraId="27D45A38" w14:textId="77777777" w:rsidR="006938E0" w:rsidRDefault="00A96C5C">
      <w:pPr>
        <w:spacing w:after="0" w:line="240" w:lineRule="auto"/>
        <w:jc w:val="both"/>
        <w:rPr>
          <w:b/>
          <w:sz w:val="28"/>
          <w:szCs w:val="28"/>
          <w:u w:val="single"/>
        </w:rPr>
      </w:pPr>
      <w:r>
        <w:rPr>
          <w:b/>
          <w:sz w:val="28"/>
          <w:szCs w:val="28"/>
          <w:u w:val="single"/>
        </w:rPr>
        <w:t>Educational summary</w:t>
      </w:r>
    </w:p>
    <w:tbl>
      <w:tblPr>
        <w:tblStyle w:val="a0"/>
        <w:tblW w:w="10186" w:type="dxa"/>
        <w:jc w:val="center"/>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8"/>
        <w:gridCol w:w="2835"/>
        <w:gridCol w:w="1883"/>
        <w:gridCol w:w="1292"/>
        <w:gridCol w:w="1988"/>
      </w:tblGrid>
      <w:tr w:rsidR="006938E0" w14:paraId="2215ECB4" w14:textId="77777777" w:rsidTr="00E8233D">
        <w:trPr>
          <w:trHeight w:val="463"/>
          <w:jc w:val="center"/>
        </w:trPr>
        <w:tc>
          <w:tcPr>
            <w:tcW w:w="2188" w:type="dxa"/>
          </w:tcPr>
          <w:p w14:paraId="1895D669" w14:textId="77777777" w:rsidR="006938E0" w:rsidRDefault="00A96C5C">
            <w:pPr>
              <w:jc w:val="center"/>
              <w:rPr>
                <w:b/>
              </w:rPr>
            </w:pPr>
            <w:r>
              <w:rPr>
                <w:b/>
              </w:rPr>
              <w:t>COURSE</w:t>
            </w:r>
          </w:p>
        </w:tc>
        <w:tc>
          <w:tcPr>
            <w:tcW w:w="2835" w:type="dxa"/>
          </w:tcPr>
          <w:p w14:paraId="474F393C" w14:textId="77777777" w:rsidR="006938E0" w:rsidRDefault="00A96C5C">
            <w:pPr>
              <w:jc w:val="center"/>
              <w:rPr>
                <w:b/>
              </w:rPr>
            </w:pPr>
            <w:r>
              <w:rPr>
                <w:b/>
              </w:rPr>
              <w:t>NAME OF INSTITUTE</w:t>
            </w:r>
          </w:p>
        </w:tc>
        <w:tc>
          <w:tcPr>
            <w:tcW w:w="1883" w:type="dxa"/>
          </w:tcPr>
          <w:p w14:paraId="45538A63" w14:textId="77777777" w:rsidR="006938E0" w:rsidRDefault="00A96C5C">
            <w:pPr>
              <w:jc w:val="center"/>
              <w:rPr>
                <w:b/>
              </w:rPr>
            </w:pPr>
            <w:r>
              <w:rPr>
                <w:b/>
              </w:rPr>
              <w:t>UNIVERSITY / BOARD</w:t>
            </w:r>
          </w:p>
        </w:tc>
        <w:tc>
          <w:tcPr>
            <w:tcW w:w="1292" w:type="dxa"/>
          </w:tcPr>
          <w:p w14:paraId="30F0DEC5" w14:textId="77777777" w:rsidR="006938E0" w:rsidRDefault="00A96C5C">
            <w:pPr>
              <w:jc w:val="center"/>
              <w:rPr>
                <w:b/>
              </w:rPr>
            </w:pPr>
            <w:r>
              <w:rPr>
                <w:b/>
              </w:rPr>
              <w:t>YEAR</w:t>
            </w:r>
          </w:p>
        </w:tc>
        <w:tc>
          <w:tcPr>
            <w:tcW w:w="1988" w:type="dxa"/>
          </w:tcPr>
          <w:p w14:paraId="239EE723" w14:textId="77777777" w:rsidR="006938E0" w:rsidRDefault="00A96C5C">
            <w:pPr>
              <w:spacing w:line="360" w:lineRule="auto"/>
              <w:jc w:val="center"/>
              <w:rPr>
                <w:b/>
              </w:rPr>
            </w:pPr>
            <w:r>
              <w:rPr>
                <w:b/>
              </w:rPr>
              <w:t>%</w:t>
            </w:r>
          </w:p>
        </w:tc>
      </w:tr>
      <w:tr w:rsidR="006938E0" w14:paraId="5003DF50" w14:textId="77777777" w:rsidTr="00E8233D">
        <w:trPr>
          <w:trHeight w:val="1145"/>
          <w:jc w:val="center"/>
        </w:trPr>
        <w:tc>
          <w:tcPr>
            <w:tcW w:w="2188" w:type="dxa"/>
          </w:tcPr>
          <w:p w14:paraId="3E2677B4" w14:textId="77777777" w:rsidR="006938E0" w:rsidRDefault="006938E0">
            <w:pPr>
              <w:jc w:val="center"/>
              <w:rPr>
                <w:b/>
              </w:rPr>
            </w:pPr>
          </w:p>
          <w:p w14:paraId="64CB04B6" w14:textId="77777777" w:rsidR="006938E0" w:rsidRDefault="00A96C5C">
            <w:pPr>
              <w:jc w:val="center"/>
              <w:rPr>
                <w:b/>
              </w:rPr>
            </w:pPr>
            <w:r>
              <w:rPr>
                <w:b/>
              </w:rPr>
              <w:t>MSW (HRD)</w:t>
            </w:r>
          </w:p>
        </w:tc>
        <w:tc>
          <w:tcPr>
            <w:tcW w:w="2835" w:type="dxa"/>
          </w:tcPr>
          <w:p w14:paraId="5B80AF87" w14:textId="77777777" w:rsidR="006938E0" w:rsidRDefault="00A96C5C">
            <w:pPr>
              <w:jc w:val="center"/>
              <w:rPr>
                <w:b/>
              </w:rPr>
            </w:pPr>
            <w:r>
              <w:rPr>
                <w:b/>
              </w:rPr>
              <w:t>ST ALOYSIUS COLLEGE (AUTONOMOUS) MANGALORE</w:t>
            </w:r>
          </w:p>
          <w:p w14:paraId="72DAC015" w14:textId="77777777" w:rsidR="006938E0" w:rsidRDefault="006938E0">
            <w:pPr>
              <w:jc w:val="center"/>
              <w:rPr>
                <w:b/>
              </w:rPr>
            </w:pPr>
          </w:p>
        </w:tc>
        <w:tc>
          <w:tcPr>
            <w:tcW w:w="1883" w:type="dxa"/>
          </w:tcPr>
          <w:p w14:paraId="4D07D100" w14:textId="77777777" w:rsidR="006938E0" w:rsidRDefault="006938E0">
            <w:pPr>
              <w:jc w:val="center"/>
              <w:rPr>
                <w:b/>
              </w:rPr>
            </w:pPr>
          </w:p>
          <w:p w14:paraId="3FE9D214" w14:textId="77777777" w:rsidR="006938E0" w:rsidRDefault="00A96C5C">
            <w:pPr>
              <w:jc w:val="center"/>
              <w:rPr>
                <w:b/>
              </w:rPr>
            </w:pPr>
            <w:r>
              <w:rPr>
                <w:b/>
              </w:rPr>
              <w:t>MANGALORE    UNIVERSITY</w:t>
            </w:r>
          </w:p>
        </w:tc>
        <w:tc>
          <w:tcPr>
            <w:tcW w:w="1292" w:type="dxa"/>
          </w:tcPr>
          <w:p w14:paraId="082D2462" w14:textId="77777777" w:rsidR="006938E0" w:rsidRDefault="00A96C5C">
            <w:pPr>
              <w:jc w:val="center"/>
              <w:rPr>
                <w:b/>
              </w:rPr>
            </w:pPr>
            <w:r>
              <w:rPr>
                <w:b/>
              </w:rPr>
              <w:t>2012</w:t>
            </w:r>
          </w:p>
          <w:p w14:paraId="46D97248" w14:textId="77777777" w:rsidR="006938E0" w:rsidRDefault="00A96C5C">
            <w:pPr>
              <w:jc w:val="center"/>
              <w:rPr>
                <w:b/>
              </w:rPr>
            </w:pPr>
            <w:r>
              <w:rPr>
                <w:b/>
              </w:rPr>
              <w:t>to</w:t>
            </w:r>
          </w:p>
          <w:p w14:paraId="1F021437" w14:textId="77777777" w:rsidR="006938E0" w:rsidRDefault="00A96C5C">
            <w:pPr>
              <w:jc w:val="center"/>
              <w:rPr>
                <w:b/>
              </w:rPr>
            </w:pPr>
            <w:r>
              <w:rPr>
                <w:b/>
              </w:rPr>
              <w:t>2014</w:t>
            </w:r>
          </w:p>
        </w:tc>
        <w:tc>
          <w:tcPr>
            <w:tcW w:w="1988" w:type="dxa"/>
          </w:tcPr>
          <w:p w14:paraId="2DCE5693" w14:textId="77777777" w:rsidR="006938E0" w:rsidRDefault="00A96C5C">
            <w:pPr>
              <w:rPr>
                <w:b/>
              </w:rPr>
            </w:pPr>
            <w:r>
              <w:rPr>
                <w:b/>
              </w:rPr>
              <w:t xml:space="preserve">I  </w:t>
            </w:r>
            <w:proofErr w:type="spellStart"/>
            <w:r>
              <w:rPr>
                <w:b/>
              </w:rPr>
              <w:t>sem</w:t>
            </w:r>
            <w:proofErr w:type="spellEnd"/>
            <w:r>
              <w:rPr>
                <w:b/>
              </w:rPr>
              <w:t xml:space="preserve">   -     68%</w:t>
            </w:r>
          </w:p>
          <w:p w14:paraId="5FDC2203" w14:textId="77777777" w:rsidR="006938E0" w:rsidRDefault="00A96C5C">
            <w:pPr>
              <w:rPr>
                <w:b/>
              </w:rPr>
            </w:pPr>
            <w:r>
              <w:rPr>
                <w:b/>
              </w:rPr>
              <w:t xml:space="preserve">II  </w:t>
            </w:r>
            <w:proofErr w:type="spellStart"/>
            <w:r>
              <w:rPr>
                <w:b/>
              </w:rPr>
              <w:t>sem</w:t>
            </w:r>
            <w:proofErr w:type="spellEnd"/>
            <w:r>
              <w:rPr>
                <w:b/>
              </w:rPr>
              <w:t xml:space="preserve">  -    74%</w:t>
            </w:r>
          </w:p>
          <w:p w14:paraId="1B11BA6A" w14:textId="77777777" w:rsidR="006938E0" w:rsidRDefault="00A96C5C">
            <w:pPr>
              <w:rPr>
                <w:b/>
              </w:rPr>
            </w:pPr>
            <w:r>
              <w:rPr>
                <w:b/>
              </w:rPr>
              <w:t xml:space="preserve">III </w:t>
            </w:r>
            <w:proofErr w:type="spellStart"/>
            <w:r>
              <w:rPr>
                <w:b/>
              </w:rPr>
              <w:t>sem</w:t>
            </w:r>
            <w:proofErr w:type="spellEnd"/>
            <w:r>
              <w:rPr>
                <w:b/>
              </w:rPr>
              <w:t xml:space="preserve">  -    73%</w:t>
            </w:r>
          </w:p>
          <w:p w14:paraId="12292883" w14:textId="77777777" w:rsidR="006938E0" w:rsidRDefault="00A96C5C">
            <w:pPr>
              <w:rPr>
                <w:b/>
              </w:rPr>
            </w:pPr>
            <w:r>
              <w:rPr>
                <w:b/>
              </w:rPr>
              <w:t xml:space="preserve">IV </w:t>
            </w:r>
            <w:proofErr w:type="spellStart"/>
            <w:r>
              <w:rPr>
                <w:b/>
              </w:rPr>
              <w:t>sem</w:t>
            </w:r>
            <w:proofErr w:type="spellEnd"/>
            <w:r>
              <w:rPr>
                <w:b/>
              </w:rPr>
              <w:t xml:space="preserve">  -    76%       </w:t>
            </w:r>
            <w:proofErr w:type="spellStart"/>
            <w:r>
              <w:rPr>
                <w:b/>
              </w:rPr>
              <w:t>IInd</w:t>
            </w:r>
            <w:proofErr w:type="spellEnd"/>
            <w:r>
              <w:rPr>
                <w:b/>
              </w:rPr>
              <w:t xml:space="preserve"> Rank</w:t>
            </w:r>
          </w:p>
        </w:tc>
      </w:tr>
      <w:tr w:rsidR="00C3266E" w14:paraId="03361477" w14:textId="77777777" w:rsidTr="00E8233D">
        <w:trPr>
          <w:trHeight w:val="1145"/>
          <w:jc w:val="center"/>
        </w:trPr>
        <w:tc>
          <w:tcPr>
            <w:tcW w:w="2188" w:type="dxa"/>
          </w:tcPr>
          <w:p w14:paraId="55298593" w14:textId="3E3B53D6" w:rsidR="00C3266E" w:rsidRDefault="00C3266E">
            <w:pPr>
              <w:jc w:val="center"/>
              <w:rPr>
                <w:b/>
              </w:rPr>
            </w:pPr>
            <w:r>
              <w:rPr>
                <w:b/>
              </w:rPr>
              <w:t>MA(SOCIOLOGY)</w:t>
            </w:r>
          </w:p>
        </w:tc>
        <w:tc>
          <w:tcPr>
            <w:tcW w:w="2835" w:type="dxa"/>
          </w:tcPr>
          <w:p w14:paraId="34F63072" w14:textId="3B59EDFE" w:rsidR="00C3266E" w:rsidRDefault="00C3266E">
            <w:pPr>
              <w:jc w:val="center"/>
              <w:rPr>
                <w:b/>
              </w:rPr>
            </w:pPr>
            <w:r>
              <w:rPr>
                <w:b/>
              </w:rPr>
              <w:t>IGNOU</w:t>
            </w:r>
          </w:p>
        </w:tc>
        <w:tc>
          <w:tcPr>
            <w:tcW w:w="1883" w:type="dxa"/>
          </w:tcPr>
          <w:p w14:paraId="63AD494C" w14:textId="530C3DA3" w:rsidR="00C3266E" w:rsidRDefault="00C3266E">
            <w:pPr>
              <w:jc w:val="center"/>
              <w:rPr>
                <w:b/>
              </w:rPr>
            </w:pPr>
            <w:r>
              <w:rPr>
                <w:b/>
              </w:rPr>
              <w:t>DELHI UNIVERSITY</w:t>
            </w:r>
          </w:p>
        </w:tc>
        <w:tc>
          <w:tcPr>
            <w:tcW w:w="1292" w:type="dxa"/>
          </w:tcPr>
          <w:p w14:paraId="09E1D82E" w14:textId="0046EEBC" w:rsidR="00C3266E" w:rsidRDefault="00C3266E">
            <w:pPr>
              <w:jc w:val="center"/>
              <w:rPr>
                <w:b/>
              </w:rPr>
            </w:pPr>
            <w:r>
              <w:rPr>
                <w:b/>
              </w:rPr>
              <w:t>2021-2023</w:t>
            </w:r>
          </w:p>
        </w:tc>
        <w:tc>
          <w:tcPr>
            <w:tcW w:w="1988" w:type="dxa"/>
          </w:tcPr>
          <w:p w14:paraId="382F21F2" w14:textId="7B7A8093" w:rsidR="00C3266E" w:rsidRDefault="00C3266E">
            <w:pPr>
              <w:rPr>
                <w:b/>
              </w:rPr>
            </w:pPr>
            <w:r>
              <w:rPr>
                <w:b/>
              </w:rPr>
              <w:t>70%</w:t>
            </w:r>
          </w:p>
        </w:tc>
      </w:tr>
      <w:tr w:rsidR="006938E0" w14:paraId="2D1E4696" w14:textId="77777777" w:rsidTr="00E8233D">
        <w:trPr>
          <w:trHeight w:val="768"/>
          <w:jc w:val="center"/>
        </w:trPr>
        <w:tc>
          <w:tcPr>
            <w:tcW w:w="2188" w:type="dxa"/>
          </w:tcPr>
          <w:p w14:paraId="3F9AE2F8" w14:textId="77777777" w:rsidR="006938E0" w:rsidRDefault="006938E0">
            <w:pPr>
              <w:jc w:val="center"/>
              <w:rPr>
                <w:b/>
              </w:rPr>
            </w:pPr>
          </w:p>
          <w:p w14:paraId="340214F1" w14:textId="77777777" w:rsidR="006938E0" w:rsidRDefault="00A96C5C">
            <w:pPr>
              <w:jc w:val="center"/>
              <w:rPr>
                <w:b/>
              </w:rPr>
            </w:pPr>
            <w:r>
              <w:rPr>
                <w:b/>
              </w:rPr>
              <w:t>B.S.W</w:t>
            </w:r>
          </w:p>
          <w:p w14:paraId="4EEA3B04" w14:textId="77777777" w:rsidR="006938E0" w:rsidRDefault="006938E0">
            <w:pPr>
              <w:jc w:val="center"/>
              <w:rPr>
                <w:b/>
              </w:rPr>
            </w:pPr>
          </w:p>
        </w:tc>
        <w:tc>
          <w:tcPr>
            <w:tcW w:w="2835" w:type="dxa"/>
          </w:tcPr>
          <w:p w14:paraId="0AE6DDA6" w14:textId="77777777" w:rsidR="006938E0" w:rsidRDefault="00A96C5C">
            <w:pPr>
              <w:jc w:val="center"/>
              <w:rPr>
                <w:b/>
              </w:rPr>
            </w:pPr>
            <w:r>
              <w:rPr>
                <w:b/>
              </w:rPr>
              <w:t>ST. JOSEPH’S COLLEGE</w:t>
            </w:r>
          </w:p>
          <w:p w14:paraId="55D1F0EF" w14:textId="77777777" w:rsidR="006938E0" w:rsidRDefault="00A96C5C">
            <w:pPr>
              <w:jc w:val="center"/>
              <w:rPr>
                <w:b/>
              </w:rPr>
            </w:pPr>
            <w:r>
              <w:rPr>
                <w:b/>
              </w:rPr>
              <w:t>(AUTONOMOUS)</w:t>
            </w:r>
          </w:p>
          <w:p w14:paraId="7214F389" w14:textId="77777777" w:rsidR="006938E0" w:rsidRDefault="00A96C5C">
            <w:pPr>
              <w:jc w:val="center"/>
              <w:rPr>
                <w:b/>
              </w:rPr>
            </w:pPr>
            <w:r>
              <w:rPr>
                <w:b/>
              </w:rPr>
              <w:t>BANGALORE</w:t>
            </w:r>
          </w:p>
        </w:tc>
        <w:tc>
          <w:tcPr>
            <w:tcW w:w="1883" w:type="dxa"/>
          </w:tcPr>
          <w:p w14:paraId="28CFD27F" w14:textId="77777777" w:rsidR="006938E0" w:rsidRDefault="00A96C5C">
            <w:pPr>
              <w:jc w:val="center"/>
              <w:rPr>
                <w:b/>
              </w:rPr>
            </w:pPr>
            <w:r>
              <w:rPr>
                <w:b/>
              </w:rPr>
              <w:t>BANGALORE UNIVERSITY</w:t>
            </w:r>
          </w:p>
        </w:tc>
        <w:tc>
          <w:tcPr>
            <w:tcW w:w="1292" w:type="dxa"/>
          </w:tcPr>
          <w:p w14:paraId="47CB1233" w14:textId="77777777" w:rsidR="006938E0" w:rsidRDefault="00A96C5C">
            <w:pPr>
              <w:jc w:val="center"/>
              <w:rPr>
                <w:b/>
              </w:rPr>
            </w:pPr>
            <w:r>
              <w:rPr>
                <w:b/>
              </w:rPr>
              <w:t>2008</w:t>
            </w:r>
          </w:p>
          <w:p w14:paraId="548613FB" w14:textId="77777777" w:rsidR="006938E0" w:rsidRDefault="00A96C5C">
            <w:pPr>
              <w:jc w:val="center"/>
              <w:rPr>
                <w:b/>
              </w:rPr>
            </w:pPr>
            <w:r>
              <w:rPr>
                <w:b/>
              </w:rPr>
              <w:t>to</w:t>
            </w:r>
          </w:p>
          <w:p w14:paraId="36B95BC7" w14:textId="77777777" w:rsidR="006938E0" w:rsidRDefault="00A96C5C">
            <w:pPr>
              <w:jc w:val="center"/>
              <w:rPr>
                <w:b/>
              </w:rPr>
            </w:pPr>
            <w:r>
              <w:rPr>
                <w:b/>
              </w:rPr>
              <w:t>2011</w:t>
            </w:r>
          </w:p>
        </w:tc>
        <w:tc>
          <w:tcPr>
            <w:tcW w:w="1988" w:type="dxa"/>
          </w:tcPr>
          <w:p w14:paraId="0002A1BC" w14:textId="77777777" w:rsidR="006938E0" w:rsidRDefault="00A96C5C">
            <w:pPr>
              <w:rPr>
                <w:b/>
              </w:rPr>
            </w:pPr>
            <w:r>
              <w:rPr>
                <w:b/>
              </w:rPr>
              <w:t xml:space="preserve">I </w:t>
            </w:r>
            <w:proofErr w:type="spellStart"/>
            <w:r>
              <w:rPr>
                <w:b/>
              </w:rPr>
              <w:t>Sem</w:t>
            </w:r>
            <w:proofErr w:type="spellEnd"/>
            <w:r>
              <w:rPr>
                <w:b/>
              </w:rPr>
              <w:t xml:space="preserve">     –   72%</w:t>
            </w:r>
          </w:p>
          <w:p w14:paraId="000364DE" w14:textId="77777777" w:rsidR="006938E0" w:rsidRDefault="00A96C5C">
            <w:pPr>
              <w:rPr>
                <w:b/>
              </w:rPr>
            </w:pPr>
            <w:r>
              <w:rPr>
                <w:b/>
              </w:rPr>
              <w:t xml:space="preserve">II </w:t>
            </w:r>
            <w:proofErr w:type="spellStart"/>
            <w:r>
              <w:rPr>
                <w:b/>
              </w:rPr>
              <w:t>Sem</w:t>
            </w:r>
            <w:proofErr w:type="spellEnd"/>
            <w:r>
              <w:rPr>
                <w:b/>
              </w:rPr>
              <w:t xml:space="preserve">    –   69%</w:t>
            </w:r>
          </w:p>
          <w:p w14:paraId="1D415BA3" w14:textId="77777777" w:rsidR="006938E0" w:rsidRDefault="00A96C5C">
            <w:pPr>
              <w:rPr>
                <w:b/>
              </w:rPr>
            </w:pPr>
            <w:r>
              <w:rPr>
                <w:b/>
              </w:rPr>
              <w:t xml:space="preserve">III </w:t>
            </w:r>
            <w:proofErr w:type="spellStart"/>
            <w:r>
              <w:rPr>
                <w:b/>
              </w:rPr>
              <w:t>Sem</w:t>
            </w:r>
            <w:proofErr w:type="spellEnd"/>
            <w:r>
              <w:rPr>
                <w:b/>
              </w:rPr>
              <w:t xml:space="preserve">   -   71%</w:t>
            </w:r>
          </w:p>
          <w:p w14:paraId="6F654C5C" w14:textId="77777777" w:rsidR="006938E0" w:rsidRDefault="00A96C5C">
            <w:pPr>
              <w:rPr>
                <w:b/>
              </w:rPr>
            </w:pPr>
            <w:r>
              <w:rPr>
                <w:b/>
              </w:rPr>
              <w:t xml:space="preserve">IV </w:t>
            </w:r>
            <w:proofErr w:type="spellStart"/>
            <w:r>
              <w:rPr>
                <w:b/>
              </w:rPr>
              <w:t>Sem</w:t>
            </w:r>
            <w:proofErr w:type="spellEnd"/>
            <w:r>
              <w:rPr>
                <w:b/>
              </w:rPr>
              <w:t xml:space="preserve">   -    72%</w:t>
            </w:r>
          </w:p>
          <w:p w14:paraId="1C2F5212" w14:textId="77777777" w:rsidR="006938E0" w:rsidRDefault="00A96C5C">
            <w:pPr>
              <w:rPr>
                <w:b/>
              </w:rPr>
            </w:pPr>
            <w:r>
              <w:rPr>
                <w:b/>
              </w:rPr>
              <w:t xml:space="preserve">V </w:t>
            </w:r>
            <w:proofErr w:type="spellStart"/>
            <w:r>
              <w:rPr>
                <w:b/>
              </w:rPr>
              <w:t>Sem</w:t>
            </w:r>
            <w:proofErr w:type="spellEnd"/>
            <w:r>
              <w:rPr>
                <w:b/>
              </w:rPr>
              <w:t xml:space="preserve">    –    70%</w:t>
            </w:r>
          </w:p>
          <w:p w14:paraId="5E6C3EB3" w14:textId="77777777" w:rsidR="006938E0" w:rsidRDefault="00A96C5C">
            <w:pPr>
              <w:rPr>
                <w:b/>
              </w:rPr>
            </w:pPr>
            <w:r>
              <w:rPr>
                <w:b/>
              </w:rPr>
              <w:t xml:space="preserve">VI </w:t>
            </w:r>
            <w:proofErr w:type="spellStart"/>
            <w:r>
              <w:rPr>
                <w:b/>
              </w:rPr>
              <w:t>Sem</w:t>
            </w:r>
            <w:proofErr w:type="spellEnd"/>
            <w:r>
              <w:rPr>
                <w:b/>
              </w:rPr>
              <w:t xml:space="preserve">   –    74%</w:t>
            </w:r>
          </w:p>
          <w:p w14:paraId="79AE41C6" w14:textId="77777777" w:rsidR="006938E0" w:rsidRDefault="006938E0">
            <w:pPr>
              <w:rPr>
                <w:b/>
              </w:rPr>
            </w:pPr>
          </w:p>
        </w:tc>
      </w:tr>
      <w:tr w:rsidR="006938E0" w14:paraId="46BA49DD" w14:textId="77777777" w:rsidTr="00E8233D">
        <w:trPr>
          <w:trHeight w:val="487"/>
          <w:jc w:val="center"/>
        </w:trPr>
        <w:tc>
          <w:tcPr>
            <w:tcW w:w="2188" w:type="dxa"/>
          </w:tcPr>
          <w:p w14:paraId="7D86B37E" w14:textId="77777777" w:rsidR="006938E0" w:rsidRDefault="00A96C5C">
            <w:pPr>
              <w:jc w:val="center"/>
              <w:rPr>
                <w:b/>
              </w:rPr>
            </w:pPr>
            <w:r>
              <w:rPr>
                <w:b/>
              </w:rPr>
              <w:t>PUC</w:t>
            </w:r>
          </w:p>
        </w:tc>
        <w:tc>
          <w:tcPr>
            <w:tcW w:w="2835" w:type="dxa"/>
          </w:tcPr>
          <w:p w14:paraId="33A0E229" w14:textId="77777777" w:rsidR="006938E0" w:rsidRDefault="00A96C5C">
            <w:pPr>
              <w:jc w:val="center"/>
              <w:rPr>
                <w:b/>
              </w:rPr>
            </w:pPr>
            <w:r>
              <w:rPr>
                <w:b/>
              </w:rPr>
              <w:t>JYOTHI NIVAS PU COLLEGE</w:t>
            </w:r>
          </w:p>
          <w:p w14:paraId="3E10FC43" w14:textId="77777777" w:rsidR="006938E0" w:rsidRDefault="00A96C5C">
            <w:pPr>
              <w:jc w:val="center"/>
              <w:rPr>
                <w:b/>
              </w:rPr>
            </w:pPr>
            <w:r>
              <w:rPr>
                <w:b/>
              </w:rPr>
              <w:t>BANGALORE</w:t>
            </w:r>
          </w:p>
        </w:tc>
        <w:tc>
          <w:tcPr>
            <w:tcW w:w="1883" w:type="dxa"/>
          </w:tcPr>
          <w:p w14:paraId="2CAA671D" w14:textId="77777777" w:rsidR="006938E0" w:rsidRDefault="00A96C5C">
            <w:pPr>
              <w:jc w:val="center"/>
              <w:rPr>
                <w:b/>
              </w:rPr>
            </w:pPr>
            <w:r>
              <w:rPr>
                <w:b/>
              </w:rPr>
              <w:t>KARNATAKA</w:t>
            </w:r>
          </w:p>
        </w:tc>
        <w:tc>
          <w:tcPr>
            <w:tcW w:w="1292" w:type="dxa"/>
          </w:tcPr>
          <w:p w14:paraId="20429609" w14:textId="77777777" w:rsidR="006938E0" w:rsidRDefault="00A96C5C">
            <w:pPr>
              <w:jc w:val="center"/>
              <w:rPr>
                <w:b/>
              </w:rPr>
            </w:pPr>
            <w:r>
              <w:rPr>
                <w:b/>
              </w:rPr>
              <w:t>2002</w:t>
            </w:r>
          </w:p>
          <w:p w14:paraId="35828A39" w14:textId="77777777" w:rsidR="006938E0" w:rsidRDefault="00A96C5C">
            <w:pPr>
              <w:jc w:val="center"/>
              <w:rPr>
                <w:b/>
              </w:rPr>
            </w:pPr>
            <w:r>
              <w:rPr>
                <w:b/>
              </w:rPr>
              <w:t>to</w:t>
            </w:r>
          </w:p>
          <w:p w14:paraId="6BFD73F6" w14:textId="77777777" w:rsidR="006938E0" w:rsidRDefault="00A96C5C">
            <w:pPr>
              <w:jc w:val="center"/>
              <w:rPr>
                <w:b/>
              </w:rPr>
            </w:pPr>
            <w:r>
              <w:rPr>
                <w:b/>
              </w:rPr>
              <w:t>2003</w:t>
            </w:r>
          </w:p>
        </w:tc>
        <w:tc>
          <w:tcPr>
            <w:tcW w:w="1988" w:type="dxa"/>
          </w:tcPr>
          <w:p w14:paraId="75569A9A" w14:textId="77777777" w:rsidR="006938E0" w:rsidRDefault="006938E0">
            <w:pPr>
              <w:jc w:val="center"/>
              <w:rPr>
                <w:b/>
              </w:rPr>
            </w:pPr>
          </w:p>
          <w:p w14:paraId="1675F810" w14:textId="77777777" w:rsidR="006938E0" w:rsidRDefault="00A96C5C">
            <w:pPr>
              <w:jc w:val="center"/>
              <w:rPr>
                <w:b/>
              </w:rPr>
            </w:pPr>
            <w:r>
              <w:rPr>
                <w:b/>
              </w:rPr>
              <w:t>56%</w:t>
            </w:r>
          </w:p>
        </w:tc>
      </w:tr>
      <w:tr w:rsidR="006938E0" w14:paraId="502E550D" w14:textId="77777777" w:rsidTr="00E8233D">
        <w:trPr>
          <w:trHeight w:val="487"/>
          <w:jc w:val="center"/>
        </w:trPr>
        <w:tc>
          <w:tcPr>
            <w:tcW w:w="2188" w:type="dxa"/>
            <w:vAlign w:val="center"/>
          </w:tcPr>
          <w:p w14:paraId="73B08B22" w14:textId="77777777" w:rsidR="006938E0" w:rsidRDefault="00A96C5C">
            <w:pPr>
              <w:jc w:val="center"/>
              <w:rPr>
                <w:b/>
              </w:rPr>
            </w:pPr>
            <w:r>
              <w:rPr>
                <w:b/>
              </w:rPr>
              <w:t>S.S.L.C</w:t>
            </w:r>
          </w:p>
        </w:tc>
        <w:tc>
          <w:tcPr>
            <w:tcW w:w="2835" w:type="dxa"/>
            <w:vAlign w:val="center"/>
          </w:tcPr>
          <w:p w14:paraId="56D68E1D" w14:textId="77777777" w:rsidR="006938E0" w:rsidRDefault="00A96C5C">
            <w:pPr>
              <w:jc w:val="center"/>
              <w:rPr>
                <w:b/>
              </w:rPr>
            </w:pPr>
            <w:r>
              <w:rPr>
                <w:b/>
              </w:rPr>
              <w:t>VITTAL GIRLS HIGH SCHOOL</w:t>
            </w:r>
          </w:p>
          <w:p w14:paraId="0016C4A2" w14:textId="77777777" w:rsidR="006938E0" w:rsidRDefault="00A96C5C">
            <w:pPr>
              <w:jc w:val="center"/>
              <w:rPr>
                <w:b/>
              </w:rPr>
            </w:pPr>
            <w:r>
              <w:rPr>
                <w:b/>
              </w:rPr>
              <w:t>VITTAL</w:t>
            </w:r>
          </w:p>
        </w:tc>
        <w:tc>
          <w:tcPr>
            <w:tcW w:w="1883" w:type="dxa"/>
            <w:vAlign w:val="center"/>
          </w:tcPr>
          <w:p w14:paraId="04822304" w14:textId="77777777" w:rsidR="006938E0" w:rsidRDefault="00A96C5C">
            <w:pPr>
              <w:jc w:val="center"/>
              <w:rPr>
                <w:b/>
              </w:rPr>
            </w:pPr>
            <w:r>
              <w:rPr>
                <w:b/>
              </w:rPr>
              <w:t xml:space="preserve">KARNATAKA   </w:t>
            </w:r>
          </w:p>
        </w:tc>
        <w:tc>
          <w:tcPr>
            <w:tcW w:w="1292" w:type="dxa"/>
            <w:vAlign w:val="center"/>
          </w:tcPr>
          <w:p w14:paraId="0F8611B8" w14:textId="77777777" w:rsidR="006938E0" w:rsidRDefault="00A96C5C">
            <w:pPr>
              <w:jc w:val="center"/>
              <w:rPr>
                <w:b/>
              </w:rPr>
            </w:pPr>
            <w:r>
              <w:rPr>
                <w:b/>
              </w:rPr>
              <w:t>2007</w:t>
            </w:r>
          </w:p>
        </w:tc>
        <w:tc>
          <w:tcPr>
            <w:tcW w:w="1988" w:type="dxa"/>
            <w:vAlign w:val="center"/>
          </w:tcPr>
          <w:p w14:paraId="256288FF" w14:textId="77777777" w:rsidR="006938E0" w:rsidRDefault="00A96C5C">
            <w:pPr>
              <w:jc w:val="center"/>
              <w:rPr>
                <w:b/>
              </w:rPr>
            </w:pPr>
            <w:r>
              <w:rPr>
                <w:b/>
              </w:rPr>
              <w:t>52%</w:t>
            </w:r>
          </w:p>
        </w:tc>
      </w:tr>
    </w:tbl>
    <w:p w14:paraId="1C81C71D" w14:textId="32EDCCD9" w:rsidR="006938E0" w:rsidRDefault="00A96C5C">
      <w:pPr>
        <w:spacing w:after="120" w:line="240" w:lineRule="auto"/>
        <w:rPr>
          <w:b/>
          <w:sz w:val="28"/>
          <w:szCs w:val="28"/>
          <w:u w:val="single"/>
        </w:rPr>
      </w:pPr>
      <w:r>
        <w:rPr>
          <w:b/>
          <w:sz w:val="28"/>
          <w:szCs w:val="28"/>
          <w:u w:val="single"/>
        </w:rPr>
        <w:t>Professional Experience:</w:t>
      </w:r>
    </w:p>
    <w:p w14:paraId="67D88250" w14:textId="02903581" w:rsidR="00234264" w:rsidRPr="00234264" w:rsidRDefault="00234264">
      <w:pPr>
        <w:spacing w:after="120" w:line="240" w:lineRule="auto"/>
        <w:rPr>
          <w:bCs/>
          <w:sz w:val="28"/>
          <w:szCs w:val="28"/>
        </w:rPr>
      </w:pPr>
      <w:proofErr w:type="gramStart"/>
      <w:r w:rsidRPr="00234264">
        <w:rPr>
          <w:bCs/>
          <w:sz w:val="28"/>
          <w:szCs w:val="28"/>
        </w:rPr>
        <w:t xml:space="preserve">Pursuing </w:t>
      </w:r>
      <w:r w:rsidR="006F7F51">
        <w:rPr>
          <w:bCs/>
          <w:sz w:val="28"/>
          <w:szCs w:val="28"/>
        </w:rPr>
        <w:t>Ph.D.</w:t>
      </w:r>
      <w:r w:rsidR="00C3266E">
        <w:rPr>
          <w:bCs/>
          <w:sz w:val="28"/>
          <w:szCs w:val="28"/>
        </w:rPr>
        <w:t xml:space="preserve"> from Mangalore University.</w:t>
      </w:r>
      <w:proofErr w:type="gramEnd"/>
    </w:p>
    <w:p w14:paraId="75A3EE90" w14:textId="28822B20" w:rsidR="00BD3DF5" w:rsidRDefault="00BD3DF5">
      <w:pPr>
        <w:spacing w:after="120" w:line="240" w:lineRule="auto"/>
        <w:rPr>
          <w:sz w:val="28"/>
          <w:szCs w:val="28"/>
          <w:u w:val="single"/>
        </w:rPr>
      </w:pPr>
      <w:r w:rsidRPr="00BD3DF5">
        <w:rPr>
          <w:bCs/>
          <w:sz w:val="28"/>
          <w:szCs w:val="28"/>
        </w:rPr>
        <w:t xml:space="preserve">Presently </w:t>
      </w:r>
      <w:r w:rsidR="00BC616C" w:rsidRPr="00BD3DF5">
        <w:rPr>
          <w:bCs/>
          <w:sz w:val="28"/>
          <w:szCs w:val="28"/>
        </w:rPr>
        <w:t>working</w:t>
      </w:r>
      <w:r w:rsidR="00BC616C">
        <w:rPr>
          <w:bCs/>
          <w:sz w:val="28"/>
          <w:szCs w:val="28"/>
        </w:rPr>
        <w:t xml:space="preserve"> at</w:t>
      </w:r>
      <w:r w:rsidR="00211B79">
        <w:rPr>
          <w:bCs/>
          <w:sz w:val="28"/>
          <w:szCs w:val="28"/>
        </w:rPr>
        <w:t xml:space="preserve"> </w:t>
      </w:r>
      <w:r w:rsidR="00211B79" w:rsidRPr="00BD3DF5">
        <w:rPr>
          <w:bCs/>
          <w:sz w:val="28"/>
          <w:szCs w:val="28"/>
        </w:rPr>
        <w:t>St</w:t>
      </w:r>
      <w:r w:rsidR="00BC616C">
        <w:rPr>
          <w:sz w:val="28"/>
          <w:szCs w:val="28"/>
        </w:rPr>
        <w:t xml:space="preserve"> </w:t>
      </w:r>
      <w:proofErr w:type="gramStart"/>
      <w:r w:rsidR="00BC616C">
        <w:rPr>
          <w:sz w:val="28"/>
          <w:szCs w:val="28"/>
        </w:rPr>
        <w:t>Aloysius(</w:t>
      </w:r>
      <w:proofErr w:type="gramEnd"/>
      <w:r w:rsidR="00BC616C">
        <w:rPr>
          <w:sz w:val="28"/>
          <w:szCs w:val="28"/>
        </w:rPr>
        <w:t xml:space="preserve">Deemed to be University) </w:t>
      </w:r>
      <w:proofErr w:type="spellStart"/>
      <w:r w:rsidR="00BC616C">
        <w:rPr>
          <w:sz w:val="28"/>
          <w:szCs w:val="28"/>
        </w:rPr>
        <w:t>Mangaluru</w:t>
      </w:r>
      <w:proofErr w:type="spellEnd"/>
      <w:r w:rsidR="00BC616C">
        <w:rPr>
          <w:sz w:val="28"/>
          <w:szCs w:val="28"/>
        </w:rPr>
        <w:t xml:space="preserve"> </w:t>
      </w:r>
      <w:r w:rsidR="00DC5C95">
        <w:rPr>
          <w:sz w:val="28"/>
          <w:szCs w:val="28"/>
        </w:rPr>
        <w:t>from September 2020</w:t>
      </w:r>
      <w:r w:rsidR="00BC616C">
        <w:rPr>
          <w:sz w:val="28"/>
          <w:szCs w:val="28"/>
        </w:rPr>
        <w:t xml:space="preserve"> as Assistant Professor in the Department of UG Social Work and Sociology</w:t>
      </w:r>
      <w:r w:rsidR="00DC5C95">
        <w:rPr>
          <w:sz w:val="28"/>
          <w:szCs w:val="28"/>
        </w:rPr>
        <w:t>.</w:t>
      </w:r>
    </w:p>
    <w:p w14:paraId="39C072E3" w14:textId="39BD6CD0" w:rsidR="006938E0" w:rsidRDefault="00211B79">
      <w:pPr>
        <w:spacing w:after="120" w:line="240" w:lineRule="auto"/>
        <w:rPr>
          <w:sz w:val="28"/>
          <w:szCs w:val="28"/>
        </w:rPr>
      </w:pPr>
      <w:proofErr w:type="gramStart"/>
      <w:r>
        <w:rPr>
          <w:sz w:val="28"/>
          <w:szCs w:val="28"/>
        </w:rPr>
        <w:t>Worked as</w:t>
      </w:r>
      <w:r w:rsidR="00A96C5C">
        <w:rPr>
          <w:sz w:val="28"/>
          <w:szCs w:val="28"/>
        </w:rPr>
        <w:t xml:space="preserve"> a Part time Lecturer at St Aloysius College </w:t>
      </w:r>
      <w:r>
        <w:rPr>
          <w:sz w:val="28"/>
          <w:szCs w:val="28"/>
        </w:rPr>
        <w:t>(Autonomous</w:t>
      </w:r>
      <w:r w:rsidR="00BD3DF5">
        <w:rPr>
          <w:sz w:val="28"/>
          <w:szCs w:val="28"/>
        </w:rPr>
        <w:t xml:space="preserve">) </w:t>
      </w:r>
      <w:r w:rsidR="00A96C5C">
        <w:rPr>
          <w:sz w:val="28"/>
          <w:szCs w:val="28"/>
        </w:rPr>
        <w:t>Mangalore and City Hospital Nursing College Mangalore for Sociology Subject and Foundation course</w:t>
      </w:r>
      <w:r w:rsidR="00DC5C95">
        <w:rPr>
          <w:sz w:val="28"/>
          <w:szCs w:val="28"/>
        </w:rPr>
        <w:t xml:space="preserve"> from 2019.</w:t>
      </w:r>
      <w:proofErr w:type="gramEnd"/>
      <w:r w:rsidR="00DC5C95">
        <w:rPr>
          <w:sz w:val="28"/>
          <w:szCs w:val="28"/>
        </w:rPr>
        <w:t xml:space="preserve"> </w:t>
      </w:r>
    </w:p>
    <w:p w14:paraId="27042FA8" w14:textId="77777777" w:rsidR="006938E0" w:rsidRDefault="00A96C5C">
      <w:pPr>
        <w:spacing w:after="120" w:line="240" w:lineRule="auto"/>
        <w:rPr>
          <w:sz w:val="28"/>
          <w:szCs w:val="28"/>
        </w:rPr>
      </w:pPr>
      <w:r>
        <w:rPr>
          <w:sz w:val="28"/>
          <w:szCs w:val="28"/>
        </w:rPr>
        <w:lastRenderedPageBreak/>
        <w:t xml:space="preserve"> </w:t>
      </w:r>
      <w:proofErr w:type="gramStart"/>
      <w:r>
        <w:rPr>
          <w:sz w:val="28"/>
          <w:szCs w:val="28"/>
        </w:rPr>
        <w:t>Worked with PVR Cinemas, Mangalore as an Admin and HR Manager from April 2016 to September 2016.</w:t>
      </w:r>
      <w:proofErr w:type="gramEnd"/>
    </w:p>
    <w:p w14:paraId="71E536C8" w14:textId="522AE0EA" w:rsidR="00AF1D6E" w:rsidRPr="003B56C0" w:rsidRDefault="00BC616C">
      <w:pPr>
        <w:spacing w:after="120" w:line="240" w:lineRule="auto"/>
        <w:rPr>
          <w:sz w:val="28"/>
          <w:szCs w:val="28"/>
        </w:rPr>
      </w:pPr>
      <w:proofErr w:type="gramStart"/>
      <w:r>
        <w:rPr>
          <w:sz w:val="28"/>
          <w:szCs w:val="28"/>
        </w:rPr>
        <w:t xml:space="preserve">Previously </w:t>
      </w:r>
      <w:r w:rsidR="00703B61">
        <w:rPr>
          <w:sz w:val="28"/>
          <w:szCs w:val="28"/>
        </w:rPr>
        <w:t>worked with</w:t>
      </w:r>
      <w:r w:rsidR="00A96C5C">
        <w:rPr>
          <w:sz w:val="28"/>
          <w:szCs w:val="28"/>
        </w:rPr>
        <w:t xml:space="preserve"> Jubilant Food works, Dominos Pizzas regional office Mumbai </w:t>
      </w:r>
      <w:r w:rsidR="00703B61">
        <w:rPr>
          <w:sz w:val="28"/>
          <w:szCs w:val="28"/>
        </w:rPr>
        <w:t>as HR</w:t>
      </w:r>
      <w:r w:rsidR="00A96C5C">
        <w:rPr>
          <w:sz w:val="28"/>
          <w:szCs w:val="28"/>
        </w:rPr>
        <w:t xml:space="preserve"> Assistant for Six months.</w:t>
      </w:r>
      <w:proofErr w:type="gramEnd"/>
      <w:r w:rsidR="00A96C5C">
        <w:rPr>
          <w:sz w:val="28"/>
          <w:szCs w:val="28"/>
        </w:rPr>
        <w:t xml:space="preserve"> </w:t>
      </w:r>
    </w:p>
    <w:p w14:paraId="6146D216" w14:textId="35A7D0C0" w:rsidR="006938E0" w:rsidRDefault="00A96C5C">
      <w:pPr>
        <w:spacing w:after="120" w:line="240" w:lineRule="auto"/>
        <w:rPr>
          <w:b/>
          <w:sz w:val="28"/>
          <w:szCs w:val="28"/>
          <w:u w:val="single"/>
        </w:rPr>
      </w:pPr>
      <w:r>
        <w:rPr>
          <w:b/>
          <w:sz w:val="28"/>
          <w:szCs w:val="28"/>
          <w:u w:val="single"/>
        </w:rPr>
        <w:t>Job Profile</w:t>
      </w:r>
    </w:p>
    <w:p w14:paraId="2D2AB691" w14:textId="2A3BBB39" w:rsidR="00BA5744" w:rsidRPr="00BA5744" w:rsidRDefault="00916A6D" w:rsidP="00BA5744">
      <w:pPr>
        <w:pStyle w:val="ListParagraph"/>
        <w:numPr>
          <w:ilvl w:val="0"/>
          <w:numId w:val="14"/>
        </w:numPr>
        <w:spacing w:after="120" w:line="240" w:lineRule="auto"/>
        <w:rPr>
          <w:bCs/>
          <w:sz w:val="28"/>
          <w:szCs w:val="28"/>
        </w:rPr>
      </w:pPr>
      <w:r w:rsidRPr="00916A6D">
        <w:rPr>
          <w:bCs/>
          <w:sz w:val="28"/>
          <w:szCs w:val="28"/>
        </w:rPr>
        <w:t xml:space="preserve">Proficiency in teaching </w:t>
      </w:r>
      <w:r w:rsidR="00BA5744">
        <w:rPr>
          <w:bCs/>
          <w:sz w:val="28"/>
          <w:szCs w:val="28"/>
        </w:rPr>
        <w:t xml:space="preserve">-Sociology and Social work. </w:t>
      </w:r>
    </w:p>
    <w:p w14:paraId="74F68269"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HR Administration &amp; Generalist activities-PF, ESIC, PAYROLL etc.</w:t>
      </w:r>
    </w:p>
    <w:p w14:paraId="2FF5EFFB"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Recruitment, Interview and Selection of candidates.</w:t>
      </w:r>
    </w:p>
    <w:p w14:paraId="09043126"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Handling joining &amp; Exiting of candidates.</w:t>
      </w:r>
    </w:p>
    <w:p w14:paraId="00DE44CB"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Maintaining Leave &amp; attendance records of the candidates.</w:t>
      </w:r>
    </w:p>
    <w:p w14:paraId="6A01C5E2"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Maintaining punching records through software.</w:t>
      </w:r>
    </w:p>
    <w:p w14:paraId="61115A66"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Preparing offer letter, Appointment letter, experience letter and relieving letter.</w:t>
      </w:r>
    </w:p>
    <w:p w14:paraId="71C5E48D"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 xml:space="preserve">Maintaining employees ESIC </w:t>
      </w:r>
      <w:r>
        <w:rPr>
          <w:sz w:val="28"/>
          <w:szCs w:val="28"/>
        </w:rPr>
        <w:t>&amp; EPF</w:t>
      </w:r>
      <w:r>
        <w:rPr>
          <w:color w:val="000000"/>
          <w:sz w:val="28"/>
          <w:szCs w:val="28"/>
        </w:rPr>
        <w:t xml:space="preserve"> records.</w:t>
      </w:r>
    </w:p>
    <w:p w14:paraId="4FDDEBD5" w14:textId="77777777" w:rsidR="006938E0" w:rsidRDefault="00A96C5C">
      <w:pPr>
        <w:numPr>
          <w:ilvl w:val="0"/>
          <w:numId w:val="10"/>
        </w:numPr>
        <w:pBdr>
          <w:top w:val="nil"/>
          <w:left w:val="nil"/>
          <w:bottom w:val="nil"/>
          <w:right w:val="nil"/>
          <w:between w:val="nil"/>
        </w:pBdr>
        <w:spacing w:after="120" w:line="240" w:lineRule="auto"/>
        <w:rPr>
          <w:color w:val="000000"/>
          <w:sz w:val="28"/>
          <w:szCs w:val="28"/>
        </w:rPr>
      </w:pPr>
      <w:r>
        <w:rPr>
          <w:color w:val="000000"/>
          <w:sz w:val="28"/>
          <w:szCs w:val="28"/>
        </w:rPr>
        <w:t>Handling daily, weekly and monthly follow up and correspondence.</w:t>
      </w:r>
    </w:p>
    <w:p w14:paraId="0FAD38E7" w14:textId="77777777" w:rsidR="006938E0" w:rsidRDefault="00A96C5C">
      <w:pPr>
        <w:spacing w:after="120" w:line="240" w:lineRule="auto"/>
        <w:rPr>
          <w:b/>
          <w:sz w:val="28"/>
          <w:szCs w:val="28"/>
          <w:u w:val="single"/>
        </w:rPr>
      </w:pPr>
      <w:r>
        <w:rPr>
          <w:b/>
          <w:sz w:val="28"/>
          <w:szCs w:val="28"/>
          <w:u w:val="single"/>
        </w:rPr>
        <w:t xml:space="preserve">Computer proficiency </w:t>
      </w:r>
    </w:p>
    <w:p w14:paraId="036CA653" w14:textId="77777777" w:rsidR="006938E0" w:rsidRDefault="00A96C5C">
      <w:pPr>
        <w:numPr>
          <w:ilvl w:val="0"/>
          <w:numId w:val="12"/>
        </w:numPr>
        <w:pBdr>
          <w:top w:val="nil"/>
          <w:left w:val="nil"/>
          <w:bottom w:val="nil"/>
          <w:right w:val="nil"/>
          <w:between w:val="nil"/>
        </w:pBdr>
        <w:tabs>
          <w:tab w:val="left" w:pos="720"/>
          <w:tab w:val="left" w:pos="1620"/>
          <w:tab w:val="left" w:pos="1800"/>
          <w:tab w:val="left" w:pos="4680"/>
          <w:tab w:val="left" w:pos="5580"/>
        </w:tabs>
        <w:spacing w:after="0" w:line="240" w:lineRule="auto"/>
        <w:rPr>
          <w:color w:val="000000"/>
          <w:sz w:val="28"/>
          <w:szCs w:val="28"/>
        </w:rPr>
      </w:pPr>
      <w:r>
        <w:rPr>
          <w:color w:val="000000"/>
          <w:sz w:val="28"/>
          <w:szCs w:val="28"/>
        </w:rPr>
        <w:t>Skilled and experienced in computer applications.</w:t>
      </w:r>
    </w:p>
    <w:p w14:paraId="7A357EAA" w14:textId="75ED5A68" w:rsidR="006938E0" w:rsidRDefault="00A96C5C">
      <w:pPr>
        <w:numPr>
          <w:ilvl w:val="0"/>
          <w:numId w:val="12"/>
        </w:numPr>
        <w:pBdr>
          <w:top w:val="nil"/>
          <w:left w:val="nil"/>
          <w:bottom w:val="nil"/>
          <w:right w:val="nil"/>
          <w:between w:val="nil"/>
        </w:pBdr>
        <w:tabs>
          <w:tab w:val="left" w:pos="720"/>
          <w:tab w:val="left" w:pos="1620"/>
          <w:tab w:val="left" w:pos="1800"/>
          <w:tab w:val="left" w:pos="4680"/>
          <w:tab w:val="left" w:pos="5580"/>
        </w:tabs>
        <w:spacing w:after="0" w:line="240" w:lineRule="auto"/>
        <w:rPr>
          <w:color w:val="000000"/>
          <w:sz w:val="28"/>
          <w:szCs w:val="28"/>
        </w:rPr>
      </w:pPr>
      <w:r>
        <w:rPr>
          <w:color w:val="000000"/>
          <w:sz w:val="28"/>
          <w:szCs w:val="28"/>
        </w:rPr>
        <w:t xml:space="preserve">MS office applications. (MS Word, MS Excel, MS </w:t>
      </w:r>
      <w:r w:rsidR="00211B79">
        <w:rPr>
          <w:color w:val="000000"/>
          <w:sz w:val="28"/>
          <w:szCs w:val="28"/>
        </w:rPr>
        <w:t xml:space="preserve">PowerPoint, </w:t>
      </w:r>
      <w:r w:rsidR="00107FA1">
        <w:rPr>
          <w:color w:val="000000"/>
          <w:sz w:val="28"/>
          <w:szCs w:val="28"/>
        </w:rPr>
        <w:t>Tally, HTML, DOS</w:t>
      </w:r>
      <w:r>
        <w:rPr>
          <w:color w:val="000000"/>
          <w:sz w:val="28"/>
          <w:szCs w:val="28"/>
        </w:rPr>
        <w:t>)</w:t>
      </w:r>
    </w:p>
    <w:p w14:paraId="714928A8" w14:textId="77777777" w:rsidR="006938E0" w:rsidRDefault="00A96C5C">
      <w:pPr>
        <w:numPr>
          <w:ilvl w:val="0"/>
          <w:numId w:val="12"/>
        </w:numPr>
        <w:pBdr>
          <w:top w:val="nil"/>
          <w:left w:val="nil"/>
          <w:bottom w:val="nil"/>
          <w:right w:val="nil"/>
          <w:between w:val="nil"/>
        </w:pBdr>
        <w:tabs>
          <w:tab w:val="left" w:pos="720"/>
          <w:tab w:val="left" w:pos="1620"/>
          <w:tab w:val="left" w:pos="1800"/>
          <w:tab w:val="left" w:pos="4680"/>
          <w:tab w:val="left" w:pos="5580"/>
        </w:tabs>
        <w:spacing w:after="0" w:line="240" w:lineRule="auto"/>
        <w:rPr>
          <w:color w:val="000000"/>
          <w:sz w:val="28"/>
          <w:szCs w:val="28"/>
        </w:rPr>
      </w:pPr>
      <w:r>
        <w:rPr>
          <w:color w:val="000000"/>
          <w:sz w:val="28"/>
          <w:szCs w:val="28"/>
        </w:rPr>
        <w:t>Software Packages: MS-Office &amp; Internet Concept</w:t>
      </w:r>
    </w:p>
    <w:p w14:paraId="1EA99A43" w14:textId="77777777" w:rsidR="006938E0" w:rsidRDefault="00A96C5C">
      <w:pPr>
        <w:spacing w:after="120" w:line="240" w:lineRule="auto"/>
        <w:rPr>
          <w:sz w:val="28"/>
          <w:szCs w:val="28"/>
        </w:rPr>
      </w:pPr>
      <w:r>
        <w:rPr>
          <w:b/>
          <w:sz w:val="28"/>
          <w:szCs w:val="28"/>
          <w:u w:val="single"/>
        </w:rPr>
        <w:t xml:space="preserve">Research study  </w:t>
      </w:r>
    </w:p>
    <w:p w14:paraId="6B8FBF19" w14:textId="77777777" w:rsidR="006938E0" w:rsidRDefault="00A96C5C">
      <w:pPr>
        <w:spacing w:after="120" w:line="240" w:lineRule="auto"/>
        <w:rPr>
          <w:sz w:val="28"/>
          <w:szCs w:val="28"/>
        </w:rPr>
      </w:pPr>
      <w:r>
        <w:rPr>
          <w:sz w:val="28"/>
          <w:szCs w:val="28"/>
        </w:rPr>
        <w:t xml:space="preserve"> A study on Psycho-social problems faced by girls trafficked for commercial sex work.</w:t>
      </w:r>
    </w:p>
    <w:p w14:paraId="04A31C38" w14:textId="77777777" w:rsidR="006938E0" w:rsidRDefault="00A96C5C">
      <w:pPr>
        <w:spacing w:after="120" w:line="240" w:lineRule="auto"/>
        <w:jc w:val="both"/>
        <w:rPr>
          <w:b/>
          <w:sz w:val="28"/>
          <w:szCs w:val="28"/>
          <w:u w:val="single"/>
        </w:rPr>
      </w:pPr>
      <w:r>
        <w:rPr>
          <w:b/>
          <w:sz w:val="28"/>
          <w:szCs w:val="28"/>
          <w:u w:val="single"/>
        </w:rPr>
        <w:t>Field work practicum / placements:</w:t>
      </w:r>
    </w:p>
    <w:p w14:paraId="007E46D2" w14:textId="1B65E34E" w:rsidR="006938E0" w:rsidRDefault="00A96C5C">
      <w:pPr>
        <w:numPr>
          <w:ilvl w:val="0"/>
          <w:numId w:val="6"/>
        </w:numPr>
        <w:pBdr>
          <w:top w:val="nil"/>
          <w:left w:val="nil"/>
          <w:bottom w:val="nil"/>
          <w:right w:val="nil"/>
          <w:between w:val="nil"/>
        </w:pBdr>
        <w:spacing w:after="0" w:line="240" w:lineRule="auto"/>
        <w:jc w:val="both"/>
        <w:rPr>
          <w:b/>
          <w:color w:val="000000"/>
          <w:sz w:val="28"/>
          <w:szCs w:val="28"/>
          <w:u w:val="single"/>
        </w:rPr>
      </w:pPr>
      <w:r>
        <w:rPr>
          <w:color w:val="000000"/>
          <w:sz w:val="28"/>
          <w:szCs w:val="28"/>
        </w:rPr>
        <w:t xml:space="preserve">Internship in Jubilant Food works </w:t>
      </w:r>
      <w:r w:rsidR="00211B79">
        <w:rPr>
          <w:color w:val="000000"/>
          <w:sz w:val="28"/>
          <w:szCs w:val="28"/>
        </w:rPr>
        <w:t>Ltd Regional</w:t>
      </w:r>
      <w:r>
        <w:rPr>
          <w:color w:val="000000"/>
          <w:sz w:val="28"/>
          <w:szCs w:val="28"/>
        </w:rPr>
        <w:t xml:space="preserve"> Office, </w:t>
      </w:r>
      <w:r w:rsidR="00211B79">
        <w:rPr>
          <w:color w:val="000000"/>
          <w:sz w:val="28"/>
          <w:szCs w:val="28"/>
        </w:rPr>
        <w:t>Domino’s</w:t>
      </w:r>
      <w:r>
        <w:rPr>
          <w:color w:val="000000"/>
          <w:sz w:val="28"/>
          <w:szCs w:val="28"/>
        </w:rPr>
        <w:t xml:space="preserve"> Pizza, </w:t>
      </w:r>
      <w:proofErr w:type="gramStart"/>
      <w:r>
        <w:rPr>
          <w:color w:val="000000"/>
          <w:sz w:val="28"/>
          <w:szCs w:val="28"/>
        </w:rPr>
        <w:t>Mumbai</w:t>
      </w:r>
      <w:proofErr w:type="gramEnd"/>
      <w:r>
        <w:rPr>
          <w:color w:val="000000"/>
          <w:sz w:val="28"/>
          <w:szCs w:val="28"/>
        </w:rPr>
        <w:t>.</w:t>
      </w:r>
    </w:p>
    <w:p w14:paraId="076F9BCB" w14:textId="77777777" w:rsidR="006938E0" w:rsidRDefault="00A96C5C">
      <w:pPr>
        <w:numPr>
          <w:ilvl w:val="0"/>
          <w:numId w:val="9"/>
        </w:numPr>
        <w:pBdr>
          <w:top w:val="nil"/>
          <w:left w:val="nil"/>
          <w:bottom w:val="nil"/>
          <w:right w:val="nil"/>
          <w:between w:val="nil"/>
        </w:pBdr>
        <w:spacing w:after="0" w:line="240" w:lineRule="auto"/>
        <w:jc w:val="both"/>
        <w:rPr>
          <w:b/>
          <w:color w:val="000000"/>
          <w:sz w:val="28"/>
          <w:szCs w:val="28"/>
          <w:u w:val="single"/>
        </w:rPr>
      </w:pPr>
      <w:r>
        <w:rPr>
          <w:color w:val="000000"/>
          <w:sz w:val="28"/>
          <w:szCs w:val="28"/>
        </w:rPr>
        <w:t>Worked as Recruiter, Held interview and selection of Employees, F&amp;F settlement, payroll administration, Training, PF, and ESI and so on.</w:t>
      </w:r>
    </w:p>
    <w:p w14:paraId="5FB86262" w14:textId="58F9C865" w:rsidR="006938E0" w:rsidRDefault="00A96C5C">
      <w:pPr>
        <w:numPr>
          <w:ilvl w:val="0"/>
          <w:numId w:val="3"/>
        </w:numPr>
        <w:pBdr>
          <w:top w:val="nil"/>
          <w:left w:val="nil"/>
          <w:bottom w:val="nil"/>
          <w:right w:val="nil"/>
          <w:between w:val="nil"/>
        </w:pBdr>
        <w:spacing w:after="0" w:line="240" w:lineRule="auto"/>
        <w:jc w:val="both"/>
        <w:rPr>
          <w:b/>
          <w:color w:val="000000"/>
          <w:sz w:val="26"/>
          <w:szCs w:val="26"/>
        </w:rPr>
      </w:pPr>
      <w:r>
        <w:rPr>
          <w:color w:val="000000"/>
          <w:sz w:val="26"/>
          <w:szCs w:val="26"/>
        </w:rPr>
        <w:t xml:space="preserve">Field work practicum at </w:t>
      </w:r>
      <w:r w:rsidR="00211B79">
        <w:rPr>
          <w:b/>
          <w:color w:val="000000"/>
          <w:sz w:val="26"/>
          <w:szCs w:val="26"/>
        </w:rPr>
        <w:t>KIOCL (</w:t>
      </w:r>
      <w:proofErr w:type="spellStart"/>
      <w:r>
        <w:rPr>
          <w:b/>
          <w:color w:val="000000"/>
          <w:sz w:val="26"/>
          <w:szCs w:val="26"/>
        </w:rPr>
        <w:t>Kudremukh</w:t>
      </w:r>
      <w:proofErr w:type="spellEnd"/>
      <w:r>
        <w:rPr>
          <w:b/>
          <w:color w:val="000000"/>
          <w:sz w:val="26"/>
          <w:szCs w:val="26"/>
        </w:rPr>
        <w:t xml:space="preserve"> Iron Ore Company Ltd), </w:t>
      </w:r>
      <w:proofErr w:type="spellStart"/>
      <w:r>
        <w:rPr>
          <w:b/>
          <w:color w:val="000000"/>
          <w:sz w:val="26"/>
          <w:szCs w:val="26"/>
        </w:rPr>
        <w:t>Panambur</w:t>
      </w:r>
      <w:proofErr w:type="spellEnd"/>
      <w:r>
        <w:rPr>
          <w:b/>
          <w:color w:val="000000"/>
          <w:sz w:val="26"/>
          <w:szCs w:val="26"/>
        </w:rPr>
        <w:t>, Mangalore, For the academic year 2013-2014</w:t>
      </w:r>
    </w:p>
    <w:p w14:paraId="3FA33250" w14:textId="73724E03" w:rsidR="006938E0" w:rsidRDefault="00A96C5C">
      <w:pPr>
        <w:numPr>
          <w:ilvl w:val="0"/>
          <w:numId w:val="4"/>
        </w:numPr>
        <w:pBdr>
          <w:top w:val="nil"/>
          <w:left w:val="nil"/>
          <w:bottom w:val="nil"/>
          <w:right w:val="nil"/>
          <w:between w:val="nil"/>
        </w:pBdr>
        <w:spacing w:after="0" w:line="240" w:lineRule="auto"/>
        <w:jc w:val="both"/>
        <w:rPr>
          <w:color w:val="000000"/>
          <w:sz w:val="26"/>
          <w:szCs w:val="26"/>
        </w:rPr>
      </w:pPr>
      <w:r>
        <w:rPr>
          <w:color w:val="000000"/>
          <w:sz w:val="26"/>
          <w:szCs w:val="26"/>
        </w:rPr>
        <w:t xml:space="preserve">Training obtained on Pay roll administration, leave and holiday administration, E.S.I and P.F, </w:t>
      </w:r>
      <w:r w:rsidR="00211B79">
        <w:rPr>
          <w:color w:val="000000"/>
          <w:sz w:val="26"/>
          <w:szCs w:val="26"/>
        </w:rPr>
        <w:t>labor</w:t>
      </w:r>
      <w:r>
        <w:rPr>
          <w:color w:val="000000"/>
          <w:sz w:val="26"/>
          <w:szCs w:val="26"/>
        </w:rPr>
        <w:t xml:space="preserve"> welfare administration, Filing important documents and various trainings held on </w:t>
      </w:r>
      <w:r w:rsidR="00211B79">
        <w:rPr>
          <w:color w:val="000000"/>
          <w:sz w:val="26"/>
          <w:szCs w:val="26"/>
        </w:rPr>
        <w:t>labor</w:t>
      </w:r>
      <w:r>
        <w:rPr>
          <w:color w:val="000000"/>
          <w:sz w:val="26"/>
          <w:szCs w:val="26"/>
        </w:rPr>
        <w:t xml:space="preserve"> law.</w:t>
      </w:r>
    </w:p>
    <w:p w14:paraId="72CE0E03" w14:textId="77777777" w:rsidR="006938E0" w:rsidRDefault="006938E0">
      <w:pPr>
        <w:spacing w:after="0" w:line="240" w:lineRule="auto"/>
        <w:jc w:val="both"/>
        <w:rPr>
          <w:sz w:val="16"/>
          <w:szCs w:val="16"/>
        </w:rPr>
      </w:pPr>
    </w:p>
    <w:p w14:paraId="65FC78F5" w14:textId="77777777" w:rsidR="006938E0" w:rsidRDefault="00A96C5C">
      <w:pPr>
        <w:numPr>
          <w:ilvl w:val="0"/>
          <w:numId w:val="5"/>
        </w:numPr>
        <w:pBdr>
          <w:top w:val="nil"/>
          <w:left w:val="nil"/>
          <w:bottom w:val="nil"/>
          <w:right w:val="nil"/>
          <w:between w:val="nil"/>
        </w:pBdr>
        <w:spacing w:after="0" w:line="240" w:lineRule="auto"/>
        <w:jc w:val="both"/>
        <w:rPr>
          <w:b/>
          <w:color w:val="000000"/>
          <w:sz w:val="26"/>
          <w:szCs w:val="26"/>
        </w:rPr>
      </w:pPr>
      <w:r>
        <w:rPr>
          <w:b/>
          <w:color w:val="000000"/>
          <w:sz w:val="26"/>
          <w:szCs w:val="26"/>
        </w:rPr>
        <w:t xml:space="preserve">Field work experience at </w:t>
      </w:r>
      <w:proofErr w:type="spellStart"/>
      <w:r>
        <w:rPr>
          <w:b/>
          <w:color w:val="000000"/>
          <w:sz w:val="26"/>
          <w:szCs w:val="26"/>
        </w:rPr>
        <w:t>Sanjeevini</w:t>
      </w:r>
      <w:proofErr w:type="spellEnd"/>
      <w:r>
        <w:rPr>
          <w:b/>
          <w:color w:val="000000"/>
          <w:sz w:val="26"/>
          <w:szCs w:val="26"/>
        </w:rPr>
        <w:t xml:space="preserve">, </w:t>
      </w:r>
      <w:proofErr w:type="spellStart"/>
      <w:r>
        <w:rPr>
          <w:b/>
          <w:color w:val="000000"/>
          <w:sz w:val="26"/>
          <w:szCs w:val="26"/>
        </w:rPr>
        <w:t>Kinnigoli</w:t>
      </w:r>
      <w:proofErr w:type="spellEnd"/>
      <w:r>
        <w:rPr>
          <w:b/>
          <w:color w:val="000000"/>
          <w:sz w:val="26"/>
          <w:szCs w:val="26"/>
        </w:rPr>
        <w:t>, Mangalore for the academic year 2012-2013</w:t>
      </w:r>
    </w:p>
    <w:p w14:paraId="21B93030" w14:textId="77777777" w:rsidR="006938E0" w:rsidRDefault="00A96C5C">
      <w:pPr>
        <w:numPr>
          <w:ilvl w:val="0"/>
          <w:numId w:val="2"/>
        </w:numPr>
        <w:pBdr>
          <w:top w:val="nil"/>
          <w:left w:val="nil"/>
          <w:bottom w:val="nil"/>
          <w:right w:val="nil"/>
          <w:between w:val="nil"/>
        </w:pBdr>
        <w:spacing w:after="0" w:line="240" w:lineRule="auto"/>
        <w:jc w:val="both"/>
        <w:rPr>
          <w:color w:val="000000"/>
          <w:sz w:val="26"/>
          <w:szCs w:val="26"/>
        </w:rPr>
      </w:pPr>
      <w:r>
        <w:rPr>
          <w:color w:val="000000"/>
          <w:sz w:val="26"/>
          <w:szCs w:val="26"/>
        </w:rPr>
        <w:t>Exposure to social work methods and social welfare of the people.</w:t>
      </w:r>
    </w:p>
    <w:p w14:paraId="587A6B77" w14:textId="77777777" w:rsidR="006938E0" w:rsidRDefault="00A96C5C">
      <w:pPr>
        <w:numPr>
          <w:ilvl w:val="0"/>
          <w:numId w:val="2"/>
        </w:numPr>
        <w:pBdr>
          <w:top w:val="nil"/>
          <w:left w:val="nil"/>
          <w:bottom w:val="nil"/>
          <w:right w:val="nil"/>
          <w:between w:val="nil"/>
        </w:pBdr>
        <w:spacing w:after="0" w:line="240" w:lineRule="auto"/>
        <w:jc w:val="both"/>
        <w:rPr>
          <w:color w:val="000000"/>
          <w:sz w:val="26"/>
          <w:szCs w:val="26"/>
        </w:rPr>
      </w:pPr>
      <w:r>
        <w:rPr>
          <w:color w:val="000000"/>
          <w:sz w:val="26"/>
          <w:szCs w:val="26"/>
        </w:rPr>
        <w:t>Conducted women’s day celebration.</w:t>
      </w:r>
    </w:p>
    <w:p w14:paraId="6B799FC0" w14:textId="77777777" w:rsidR="006938E0" w:rsidRDefault="00A96C5C">
      <w:pPr>
        <w:numPr>
          <w:ilvl w:val="0"/>
          <w:numId w:val="2"/>
        </w:numPr>
        <w:pBdr>
          <w:top w:val="nil"/>
          <w:left w:val="nil"/>
          <w:bottom w:val="nil"/>
          <w:right w:val="nil"/>
          <w:between w:val="nil"/>
        </w:pBdr>
        <w:spacing w:after="0" w:line="240" w:lineRule="auto"/>
        <w:jc w:val="both"/>
        <w:rPr>
          <w:color w:val="000000"/>
          <w:sz w:val="26"/>
          <w:szCs w:val="26"/>
        </w:rPr>
      </w:pPr>
      <w:r>
        <w:rPr>
          <w:color w:val="000000"/>
          <w:sz w:val="26"/>
          <w:szCs w:val="26"/>
        </w:rPr>
        <w:t xml:space="preserve">Attended SHG meetings and held </w:t>
      </w:r>
      <w:proofErr w:type="spellStart"/>
      <w:r>
        <w:rPr>
          <w:color w:val="000000"/>
          <w:sz w:val="26"/>
          <w:szCs w:val="26"/>
        </w:rPr>
        <w:t>programmes</w:t>
      </w:r>
      <w:proofErr w:type="spellEnd"/>
      <w:r>
        <w:rPr>
          <w:color w:val="000000"/>
          <w:sz w:val="26"/>
          <w:szCs w:val="26"/>
        </w:rPr>
        <w:t xml:space="preserve"> and games for women and children</w:t>
      </w:r>
    </w:p>
    <w:p w14:paraId="4E460ADA" w14:textId="77777777" w:rsidR="00B265FF" w:rsidRDefault="00B265FF">
      <w:pPr>
        <w:tabs>
          <w:tab w:val="left" w:pos="2127"/>
        </w:tabs>
        <w:spacing w:after="0" w:line="240" w:lineRule="auto"/>
        <w:rPr>
          <w:b/>
          <w:sz w:val="28"/>
          <w:szCs w:val="28"/>
          <w:u w:val="single"/>
        </w:rPr>
      </w:pPr>
    </w:p>
    <w:p w14:paraId="5AEF2A60" w14:textId="77777777" w:rsidR="00B265FF" w:rsidRDefault="00B265FF">
      <w:pPr>
        <w:tabs>
          <w:tab w:val="left" w:pos="2127"/>
        </w:tabs>
        <w:spacing w:after="0" w:line="240" w:lineRule="auto"/>
        <w:rPr>
          <w:b/>
          <w:sz w:val="28"/>
          <w:szCs w:val="28"/>
          <w:u w:val="single"/>
        </w:rPr>
      </w:pPr>
    </w:p>
    <w:p w14:paraId="4C8586BD" w14:textId="77777777" w:rsidR="00B265FF" w:rsidRDefault="00B265FF">
      <w:pPr>
        <w:tabs>
          <w:tab w:val="left" w:pos="2127"/>
        </w:tabs>
        <w:spacing w:after="0" w:line="240" w:lineRule="auto"/>
        <w:rPr>
          <w:b/>
          <w:sz w:val="28"/>
          <w:szCs w:val="28"/>
          <w:u w:val="single"/>
        </w:rPr>
      </w:pPr>
    </w:p>
    <w:p w14:paraId="33F27BB1" w14:textId="24397D38" w:rsidR="006938E0" w:rsidRDefault="00A96C5C">
      <w:pPr>
        <w:tabs>
          <w:tab w:val="left" w:pos="2127"/>
        </w:tabs>
        <w:spacing w:after="0" w:line="240" w:lineRule="auto"/>
        <w:rPr>
          <w:b/>
          <w:sz w:val="28"/>
          <w:szCs w:val="28"/>
          <w:u w:val="single"/>
        </w:rPr>
      </w:pPr>
      <w:r>
        <w:rPr>
          <w:b/>
          <w:sz w:val="28"/>
          <w:szCs w:val="28"/>
          <w:u w:val="single"/>
        </w:rPr>
        <w:t xml:space="preserve">Achievements </w:t>
      </w:r>
    </w:p>
    <w:p w14:paraId="7880015A" w14:textId="77777777" w:rsidR="006938E0" w:rsidRDefault="00A96C5C">
      <w:pPr>
        <w:numPr>
          <w:ilvl w:val="0"/>
          <w:numId w:val="8"/>
        </w:numPr>
        <w:pBdr>
          <w:top w:val="nil"/>
          <w:left w:val="nil"/>
          <w:bottom w:val="nil"/>
          <w:right w:val="nil"/>
          <w:between w:val="nil"/>
        </w:pBdr>
        <w:tabs>
          <w:tab w:val="left" w:pos="2127"/>
        </w:tabs>
        <w:spacing w:after="0" w:line="240" w:lineRule="auto"/>
        <w:rPr>
          <w:b/>
          <w:color w:val="000000"/>
          <w:sz w:val="28"/>
          <w:szCs w:val="28"/>
          <w:u w:val="single"/>
        </w:rPr>
      </w:pPr>
      <w:r>
        <w:rPr>
          <w:color w:val="000000"/>
          <w:sz w:val="28"/>
          <w:szCs w:val="28"/>
        </w:rPr>
        <w:t xml:space="preserve">MC for National Seminar held in the College. </w:t>
      </w:r>
    </w:p>
    <w:p w14:paraId="61C0C18B" w14:textId="77777777" w:rsidR="006938E0" w:rsidRDefault="00A96C5C">
      <w:pPr>
        <w:numPr>
          <w:ilvl w:val="0"/>
          <w:numId w:val="8"/>
        </w:numPr>
        <w:pBdr>
          <w:top w:val="nil"/>
          <w:left w:val="nil"/>
          <w:bottom w:val="nil"/>
          <w:right w:val="nil"/>
          <w:between w:val="nil"/>
        </w:pBdr>
        <w:tabs>
          <w:tab w:val="left" w:pos="2127"/>
        </w:tabs>
        <w:spacing w:after="0" w:line="240" w:lineRule="auto"/>
        <w:rPr>
          <w:b/>
          <w:color w:val="000000"/>
          <w:sz w:val="28"/>
          <w:szCs w:val="28"/>
          <w:u w:val="single"/>
        </w:rPr>
      </w:pPr>
      <w:r>
        <w:rPr>
          <w:color w:val="000000"/>
          <w:sz w:val="28"/>
          <w:szCs w:val="28"/>
        </w:rPr>
        <w:t xml:space="preserve">MC for various </w:t>
      </w:r>
      <w:proofErr w:type="spellStart"/>
      <w:r>
        <w:rPr>
          <w:color w:val="000000"/>
          <w:sz w:val="28"/>
          <w:szCs w:val="28"/>
        </w:rPr>
        <w:t>programmes</w:t>
      </w:r>
      <w:proofErr w:type="spellEnd"/>
      <w:r>
        <w:rPr>
          <w:color w:val="000000"/>
          <w:sz w:val="28"/>
          <w:szCs w:val="28"/>
        </w:rPr>
        <w:t xml:space="preserve"> conducted in Parish level and for local community functions.</w:t>
      </w:r>
    </w:p>
    <w:p w14:paraId="3ACDE868" w14:textId="77777777" w:rsidR="006938E0" w:rsidRDefault="00A96C5C">
      <w:pPr>
        <w:numPr>
          <w:ilvl w:val="0"/>
          <w:numId w:val="7"/>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Active N.S.S and CSA volunteer at St. Joseph’s College, Bangalore.</w:t>
      </w:r>
    </w:p>
    <w:p w14:paraId="0859C1BD" w14:textId="77777777" w:rsidR="006938E0" w:rsidRDefault="00A96C5C">
      <w:pPr>
        <w:numPr>
          <w:ilvl w:val="0"/>
          <w:numId w:val="7"/>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Been class representative while perceiving degree studies.</w:t>
      </w:r>
    </w:p>
    <w:p w14:paraId="766A2EF9" w14:textId="77777777" w:rsidR="006938E0" w:rsidRDefault="006938E0">
      <w:pPr>
        <w:tabs>
          <w:tab w:val="left" w:pos="2127"/>
        </w:tabs>
        <w:spacing w:after="0" w:line="240" w:lineRule="auto"/>
        <w:rPr>
          <w:b/>
          <w:sz w:val="28"/>
          <w:szCs w:val="28"/>
          <w:u w:val="single"/>
        </w:rPr>
      </w:pPr>
    </w:p>
    <w:p w14:paraId="244788E8" w14:textId="64E0F206" w:rsidR="00C4071E" w:rsidRPr="004B00B5" w:rsidRDefault="00A96C5C" w:rsidP="004B00B5">
      <w:pPr>
        <w:tabs>
          <w:tab w:val="left" w:pos="2127"/>
        </w:tabs>
        <w:spacing w:after="0" w:line="240" w:lineRule="auto"/>
        <w:rPr>
          <w:sz w:val="28"/>
          <w:szCs w:val="28"/>
        </w:rPr>
      </w:pPr>
      <w:r>
        <w:rPr>
          <w:b/>
          <w:sz w:val="28"/>
          <w:szCs w:val="28"/>
          <w:u w:val="single"/>
        </w:rPr>
        <w:t>Seminars and Workshops</w:t>
      </w:r>
      <w:r>
        <w:rPr>
          <w:sz w:val="28"/>
          <w:szCs w:val="28"/>
        </w:rPr>
        <w:t>:</w:t>
      </w:r>
    </w:p>
    <w:p w14:paraId="07DAFA3B" w14:textId="23930BDE" w:rsidR="00C4071E" w:rsidRPr="004B00B5" w:rsidRDefault="00C4071E" w:rsidP="004B00B5">
      <w:pPr>
        <w:pStyle w:val="ListParagraph"/>
        <w:numPr>
          <w:ilvl w:val="0"/>
          <w:numId w:val="14"/>
        </w:numPr>
        <w:tabs>
          <w:tab w:val="left" w:pos="2127"/>
        </w:tabs>
        <w:spacing w:after="0" w:line="240" w:lineRule="auto"/>
        <w:rPr>
          <w:sz w:val="28"/>
          <w:szCs w:val="28"/>
        </w:rPr>
      </w:pPr>
      <w:proofErr w:type="spellStart"/>
      <w:r>
        <w:rPr>
          <w:sz w:val="28"/>
          <w:szCs w:val="28"/>
        </w:rPr>
        <w:t>Organised</w:t>
      </w:r>
      <w:proofErr w:type="spellEnd"/>
      <w:r>
        <w:rPr>
          <w:sz w:val="28"/>
          <w:szCs w:val="28"/>
        </w:rPr>
        <w:t xml:space="preserve"> National level seminar </w:t>
      </w:r>
      <w:r w:rsidR="007A4FAC">
        <w:rPr>
          <w:sz w:val="28"/>
          <w:szCs w:val="28"/>
        </w:rPr>
        <w:t xml:space="preserve">Metanoia-2023 </w:t>
      </w:r>
      <w:r>
        <w:rPr>
          <w:sz w:val="28"/>
          <w:szCs w:val="28"/>
        </w:rPr>
        <w:t xml:space="preserve">on </w:t>
      </w:r>
      <w:r w:rsidR="007A4FAC">
        <w:rPr>
          <w:sz w:val="28"/>
          <w:szCs w:val="28"/>
        </w:rPr>
        <w:t>‘</w:t>
      </w:r>
      <w:r>
        <w:rPr>
          <w:sz w:val="28"/>
          <w:szCs w:val="28"/>
        </w:rPr>
        <w:t>Hands that do the unthinkable: Manuel scavengers</w:t>
      </w:r>
      <w:r w:rsidR="007A4FAC">
        <w:rPr>
          <w:sz w:val="28"/>
          <w:szCs w:val="28"/>
        </w:rPr>
        <w:t>’</w:t>
      </w:r>
      <w:r>
        <w:rPr>
          <w:sz w:val="28"/>
          <w:szCs w:val="28"/>
        </w:rPr>
        <w:t>.</w:t>
      </w:r>
    </w:p>
    <w:p w14:paraId="14701AE6" w14:textId="0CF00FFF" w:rsidR="00C4071E" w:rsidRPr="00C4071E" w:rsidRDefault="00C4071E" w:rsidP="00C4071E">
      <w:pPr>
        <w:pStyle w:val="ListParagraph"/>
        <w:numPr>
          <w:ilvl w:val="0"/>
          <w:numId w:val="14"/>
        </w:numPr>
        <w:tabs>
          <w:tab w:val="left" w:pos="2127"/>
        </w:tabs>
        <w:spacing w:after="0" w:line="240" w:lineRule="auto"/>
        <w:rPr>
          <w:sz w:val="28"/>
          <w:szCs w:val="28"/>
        </w:rPr>
      </w:pPr>
      <w:proofErr w:type="spellStart"/>
      <w:r>
        <w:rPr>
          <w:sz w:val="28"/>
          <w:szCs w:val="28"/>
        </w:rPr>
        <w:t>Organised</w:t>
      </w:r>
      <w:proofErr w:type="spellEnd"/>
      <w:r>
        <w:rPr>
          <w:sz w:val="28"/>
          <w:szCs w:val="28"/>
        </w:rPr>
        <w:t xml:space="preserve"> Nati</w:t>
      </w:r>
      <w:r w:rsidR="00F0482D">
        <w:rPr>
          <w:sz w:val="28"/>
          <w:szCs w:val="28"/>
        </w:rPr>
        <w:t xml:space="preserve">onal level Seminar </w:t>
      </w:r>
      <w:r w:rsidR="007A4FAC">
        <w:rPr>
          <w:sz w:val="28"/>
          <w:szCs w:val="28"/>
        </w:rPr>
        <w:t xml:space="preserve">Metanoia-2022 </w:t>
      </w:r>
      <w:r w:rsidR="00F0482D">
        <w:rPr>
          <w:sz w:val="28"/>
          <w:szCs w:val="28"/>
        </w:rPr>
        <w:t>on the topic, ‘</w:t>
      </w:r>
      <w:r>
        <w:rPr>
          <w:sz w:val="28"/>
          <w:szCs w:val="28"/>
        </w:rPr>
        <w:t xml:space="preserve">Towards the </w:t>
      </w:r>
      <w:proofErr w:type="spellStart"/>
      <w:r>
        <w:rPr>
          <w:sz w:val="28"/>
          <w:szCs w:val="28"/>
        </w:rPr>
        <w:t>Cis</w:t>
      </w:r>
      <w:proofErr w:type="spellEnd"/>
      <w:r>
        <w:rPr>
          <w:sz w:val="28"/>
          <w:szCs w:val="28"/>
        </w:rPr>
        <w:t xml:space="preserve"> tide: across Transgender community</w:t>
      </w:r>
      <w:r w:rsidR="00F0482D">
        <w:rPr>
          <w:sz w:val="28"/>
          <w:szCs w:val="28"/>
        </w:rPr>
        <w:t>’</w:t>
      </w:r>
      <w:r>
        <w:rPr>
          <w:sz w:val="28"/>
          <w:szCs w:val="28"/>
        </w:rPr>
        <w:t>.</w:t>
      </w:r>
      <w:r w:rsidRPr="00C4071E">
        <w:rPr>
          <w:sz w:val="28"/>
          <w:szCs w:val="28"/>
        </w:rPr>
        <w:t xml:space="preserve"> </w:t>
      </w:r>
    </w:p>
    <w:p w14:paraId="71E0EC2E" w14:textId="2C7C7397" w:rsidR="00E25AC8" w:rsidRPr="00E25AC8" w:rsidRDefault="00E25AC8" w:rsidP="00E25AC8">
      <w:pPr>
        <w:pStyle w:val="ListParagraph"/>
        <w:numPr>
          <w:ilvl w:val="0"/>
          <w:numId w:val="14"/>
        </w:numPr>
        <w:tabs>
          <w:tab w:val="left" w:pos="2127"/>
        </w:tabs>
        <w:spacing w:after="0" w:line="240" w:lineRule="auto"/>
        <w:rPr>
          <w:sz w:val="28"/>
          <w:szCs w:val="28"/>
        </w:rPr>
      </w:pPr>
      <w:r w:rsidRPr="00E25AC8">
        <w:rPr>
          <w:sz w:val="28"/>
          <w:szCs w:val="28"/>
        </w:rPr>
        <w:t xml:space="preserve">Organized webinars and participated in many webinars and certificate courses. </w:t>
      </w:r>
    </w:p>
    <w:p w14:paraId="20AD5515"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Actively participated in the national conference ‘SAMPRATHI’ held at St Aloysius College, Mangalore in the year 2012 and 2013.</w:t>
      </w:r>
    </w:p>
    <w:p w14:paraId="34A5C352"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Attended workshop on ‘HUMAN RESOURCE- GAME CHANGERS’ held at St Aloysius College, Mangalore in the year 2013.</w:t>
      </w:r>
    </w:p>
    <w:p w14:paraId="5642FF93"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 xml:space="preserve">Been volunteer for ‘BALA MELA’ (A day of festivity for the less privileged children’ organized by ECHO and eighty likeminded organizations. </w:t>
      </w:r>
    </w:p>
    <w:p w14:paraId="63537B9F"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Been part of rescuing young girls who are trafficked for commercial sex work in partnership with NGO at Bangalore.</w:t>
      </w:r>
    </w:p>
    <w:p w14:paraId="14BA7F12"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Participated in the exhibition on ‘EMERGING INDIA’ held at St. Joseph’s College, Bangalore.</w:t>
      </w:r>
    </w:p>
    <w:p w14:paraId="51A99620" w14:textId="77777777" w:rsidR="006938E0" w:rsidRDefault="00A96C5C">
      <w:pPr>
        <w:tabs>
          <w:tab w:val="left" w:pos="2127"/>
        </w:tabs>
        <w:spacing w:after="0" w:line="240" w:lineRule="auto"/>
        <w:rPr>
          <w:b/>
          <w:sz w:val="28"/>
          <w:szCs w:val="28"/>
          <w:u w:val="single"/>
        </w:rPr>
      </w:pPr>
      <w:r>
        <w:rPr>
          <w:b/>
          <w:sz w:val="28"/>
          <w:szCs w:val="28"/>
          <w:u w:val="single"/>
        </w:rPr>
        <w:t xml:space="preserve">Competencies / skills: </w:t>
      </w:r>
    </w:p>
    <w:p w14:paraId="3D1CDA83" w14:textId="5A305981" w:rsidR="00330F4D" w:rsidRPr="00330F4D" w:rsidRDefault="00330F4D" w:rsidP="00330F4D">
      <w:pPr>
        <w:pStyle w:val="ListParagraph"/>
        <w:numPr>
          <w:ilvl w:val="0"/>
          <w:numId w:val="15"/>
        </w:numPr>
        <w:tabs>
          <w:tab w:val="left" w:pos="2127"/>
        </w:tabs>
        <w:spacing w:after="0" w:line="240" w:lineRule="auto"/>
        <w:rPr>
          <w:sz w:val="28"/>
          <w:szCs w:val="28"/>
        </w:rPr>
      </w:pPr>
      <w:r>
        <w:rPr>
          <w:sz w:val="28"/>
          <w:szCs w:val="28"/>
        </w:rPr>
        <w:t>Social , Good leadership qualities</w:t>
      </w:r>
    </w:p>
    <w:p w14:paraId="71F1397D" w14:textId="2957D8FA" w:rsidR="006938E0" w:rsidRDefault="00211B79">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Communication, Rapport</w:t>
      </w:r>
      <w:r w:rsidR="00A96C5C">
        <w:rPr>
          <w:color w:val="000000"/>
          <w:sz w:val="28"/>
          <w:szCs w:val="28"/>
        </w:rPr>
        <w:t xml:space="preserve"> Building</w:t>
      </w:r>
    </w:p>
    <w:p w14:paraId="4E3777E1" w14:textId="676E413D" w:rsidR="006938E0" w:rsidRDefault="00A96C5C">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 xml:space="preserve">Decision </w:t>
      </w:r>
      <w:r w:rsidR="00211B79">
        <w:rPr>
          <w:color w:val="000000"/>
          <w:sz w:val="28"/>
          <w:szCs w:val="28"/>
        </w:rPr>
        <w:t>making, Elegant</w:t>
      </w:r>
      <w:r>
        <w:rPr>
          <w:color w:val="000000"/>
          <w:sz w:val="28"/>
          <w:szCs w:val="28"/>
        </w:rPr>
        <w:t xml:space="preserve"> team player</w:t>
      </w:r>
    </w:p>
    <w:p w14:paraId="40FEDC2A" w14:textId="5387FB6D" w:rsidR="006938E0" w:rsidRDefault="00211B79">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Adaptable, Event</w:t>
      </w:r>
      <w:r w:rsidR="00A96C5C">
        <w:rPr>
          <w:color w:val="000000"/>
          <w:sz w:val="28"/>
          <w:szCs w:val="28"/>
        </w:rPr>
        <w:t xml:space="preserve"> manager</w:t>
      </w:r>
    </w:p>
    <w:p w14:paraId="0C51008B" w14:textId="77777777" w:rsidR="006938E0" w:rsidRDefault="00A96C5C">
      <w:pPr>
        <w:spacing w:after="120" w:line="240" w:lineRule="auto"/>
        <w:rPr>
          <w:b/>
          <w:sz w:val="28"/>
          <w:szCs w:val="28"/>
          <w:u w:val="single"/>
        </w:rPr>
      </w:pPr>
      <w:r>
        <w:rPr>
          <w:b/>
          <w:sz w:val="28"/>
          <w:szCs w:val="28"/>
          <w:u w:val="single"/>
        </w:rPr>
        <w:t xml:space="preserve">Hobbies: </w:t>
      </w:r>
    </w:p>
    <w:p w14:paraId="1A8E7A56" w14:textId="719C20E2" w:rsidR="006938E0" w:rsidRDefault="00A96C5C">
      <w:pPr>
        <w:numPr>
          <w:ilvl w:val="0"/>
          <w:numId w:val="13"/>
        </w:numPr>
        <w:pBdr>
          <w:top w:val="nil"/>
          <w:left w:val="nil"/>
          <w:bottom w:val="nil"/>
          <w:right w:val="nil"/>
          <w:between w:val="nil"/>
        </w:pBdr>
        <w:spacing w:after="120" w:line="240" w:lineRule="auto"/>
        <w:rPr>
          <w:color w:val="000000"/>
          <w:sz w:val="28"/>
          <w:szCs w:val="28"/>
        </w:rPr>
      </w:pPr>
      <w:bookmarkStart w:id="1" w:name="_heading=h.gjdgxs" w:colFirst="0" w:colLast="0"/>
      <w:bookmarkEnd w:id="1"/>
      <w:r>
        <w:rPr>
          <w:color w:val="000000"/>
          <w:sz w:val="28"/>
          <w:szCs w:val="28"/>
        </w:rPr>
        <w:t>Singing, reading, listening to music, making art and craft</w:t>
      </w:r>
      <w:r w:rsidR="00211B79">
        <w:rPr>
          <w:color w:val="000000"/>
          <w:sz w:val="28"/>
          <w:szCs w:val="28"/>
        </w:rPr>
        <w:t xml:space="preserve">, Stitching. </w:t>
      </w:r>
    </w:p>
    <w:p w14:paraId="66F804AA" w14:textId="77777777" w:rsidR="006938E0" w:rsidRDefault="00A96C5C">
      <w:pPr>
        <w:spacing w:after="120" w:line="240" w:lineRule="auto"/>
        <w:rPr>
          <w:sz w:val="28"/>
          <w:szCs w:val="28"/>
        </w:rPr>
      </w:pPr>
      <w:r>
        <w:rPr>
          <w:b/>
          <w:sz w:val="28"/>
          <w:szCs w:val="28"/>
          <w:u w:val="single"/>
        </w:rPr>
        <w:t>Personal details</w:t>
      </w:r>
      <w:r>
        <w:rPr>
          <w:sz w:val="28"/>
          <w:szCs w:val="28"/>
        </w:rPr>
        <w:t>:</w:t>
      </w:r>
    </w:p>
    <w:p w14:paraId="53D7DC47" w14:textId="14912484" w:rsidR="006938E0" w:rsidRDefault="00A96C5C">
      <w:pPr>
        <w:spacing w:after="120" w:line="240" w:lineRule="auto"/>
        <w:rPr>
          <w:sz w:val="28"/>
          <w:szCs w:val="28"/>
        </w:rPr>
      </w:pPr>
      <w:r>
        <w:rPr>
          <w:sz w:val="28"/>
          <w:szCs w:val="28"/>
        </w:rPr>
        <w:t xml:space="preserve">Name:                                  </w:t>
      </w:r>
      <w:proofErr w:type="spellStart"/>
      <w:r>
        <w:rPr>
          <w:sz w:val="28"/>
          <w:szCs w:val="28"/>
        </w:rPr>
        <w:t>Savitha</w:t>
      </w:r>
      <w:proofErr w:type="spellEnd"/>
      <w:r>
        <w:rPr>
          <w:sz w:val="28"/>
          <w:szCs w:val="28"/>
        </w:rPr>
        <w:t xml:space="preserve"> </w:t>
      </w:r>
      <w:r w:rsidR="001653E5">
        <w:rPr>
          <w:sz w:val="28"/>
          <w:szCs w:val="28"/>
        </w:rPr>
        <w:t>D</w:t>
      </w:r>
      <w:r w:rsidR="004A2C97">
        <w:rPr>
          <w:sz w:val="28"/>
          <w:szCs w:val="28"/>
        </w:rPr>
        <w:t xml:space="preserve"> </w:t>
      </w:r>
      <w:r w:rsidR="001653E5">
        <w:rPr>
          <w:sz w:val="28"/>
          <w:szCs w:val="28"/>
        </w:rPr>
        <w:t>Souza</w:t>
      </w:r>
    </w:p>
    <w:p w14:paraId="1B2A6690" w14:textId="0D43EA55" w:rsidR="006938E0" w:rsidRDefault="00A96C5C">
      <w:pPr>
        <w:spacing w:after="120" w:line="240" w:lineRule="auto"/>
        <w:rPr>
          <w:sz w:val="28"/>
          <w:szCs w:val="28"/>
        </w:rPr>
      </w:pPr>
      <w:r>
        <w:rPr>
          <w:sz w:val="28"/>
          <w:szCs w:val="28"/>
        </w:rPr>
        <w:t xml:space="preserve">D.O.B:                                </w:t>
      </w:r>
      <w:r w:rsidR="00322059">
        <w:rPr>
          <w:sz w:val="28"/>
          <w:szCs w:val="28"/>
        </w:rPr>
        <w:t xml:space="preserve"> </w:t>
      </w:r>
      <w:r>
        <w:rPr>
          <w:sz w:val="28"/>
          <w:szCs w:val="28"/>
        </w:rPr>
        <w:t>30 March 1985</w:t>
      </w:r>
    </w:p>
    <w:p w14:paraId="44AD62D3" w14:textId="77777777" w:rsidR="006938E0" w:rsidRDefault="00A96C5C">
      <w:pPr>
        <w:spacing w:after="120" w:line="240" w:lineRule="auto"/>
        <w:rPr>
          <w:sz w:val="28"/>
          <w:szCs w:val="28"/>
        </w:rPr>
      </w:pPr>
      <w:r>
        <w:rPr>
          <w:sz w:val="28"/>
          <w:szCs w:val="28"/>
        </w:rPr>
        <w:t>Nationality:                          Indian</w:t>
      </w:r>
    </w:p>
    <w:p w14:paraId="4AB5218D" w14:textId="77777777" w:rsidR="006938E0" w:rsidRDefault="00A96C5C">
      <w:pPr>
        <w:spacing w:after="120" w:line="240" w:lineRule="auto"/>
        <w:rPr>
          <w:sz w:val="28"/>
          <w:szCs w:val="28"/>
        </w:rPr>
      </w:pPr>
      <w:r>
        <w:rPr>
          <w:sz w:val="28"/>
          <w:szCs w:val="28"/>
        </w:rPr>
        <w:t xml:space="preserve">Marital status:                      Married </w:t>
      </w:r>
    </w:p>
    <w:p w14:paraId="21D50374" w14:textId="77777777" w:rsidR="006938E0" w:rsidRDefault="00A96C5C">
      <w:pPr>
        <w:spacing w:after="120" w:line="240" w:lineRule="auto"/>
        <w:rPr>
          <w:sz w:val="28"/>
          <w:szCs w:val="28"/>
        </w:rPr>
      </w:pPr>
      <w:r>
        <w:rPr>
          <w:sz w:val="28"/>
          <w:szCs w:val="28"/>
        </w:rPr>
        <w:t xml:space="preserve">Languages known:               Kannada, English, Hindi, Tulu, and Konkani </w:t>
      </w:r>
    </w:p>
    <w:p w14:paraId="03F23BD5" w14:textId="77777777" w:rsidR="006938E0" w:rsidRDefault="00A96C5C">
      <w:pPr>
        <w:spacing w:after="120" w:line="240" w:lineRule="auto"/>
        <w:rPr>
          <w:sz w:val="28"/>
          <w:szCs w:val="28"/>
        </w:rPr>
      </w:pPr>
      <w:r>
        <w:rPr>
          <w:sz w:val="28"/>
          <w:szCs w:val="28"/>
        </w:rPr>
        <w:t xml:space="preserve">Permanent address:              ‘Sacred Nest’, </w:t>
      </w:r>
      <w:proofErr w:type="spellStart"/>
      <w:r>
        <w:rPr>
          <w:sz w:val="28"/>
          <w:szCs w:val="28"/>
        </w:rPr>
        <w:t>Kurumbil</w:t>
      </w:r>
      <w:proofErr w:type="spellEnd"/>
      <w:r>
        <w:rPr>
          <w:sz w:val="28"/>
          <w:szCs w:val="28"/>
        </w:rPr>
        <w:t xml:space="preserve"> house, </w:t>
      </w:r>
      <w:proofErr w:type="spellStart"/>
      <w:r>
        <w:rPr>
          <w:sz w:val="28"/>
          <w:szCs w:val="28"/>
        </w:rPr>
        <w:t>Guttakadu</w:t>
      </w:r>
      <w:proofErr w:type="spellEnd"/>
      <w:r>
        <w:rPr>
          <w:sz w:val="28"/>
          <w:szCs w:val="28"/>
        </w:rPr>
        <w:t xml:space="preserve"> Road,          </w:t>
      </w:r>
    </w:p>
    <w:p w14:paraId="7EEE00D0" w14:textId="17AB8417" w:rsidR="006938E0" w:rsidRDefault="00A96C5C">
      <w:pPr>
        <w:spacing w:after="120" w:line="240" w:lineRule="auto"/>
        <w:rPr>
          <w:sz w:val="28"/>
          <w:szCs w:val="28"/>
        </w:rPr>
      </w:pPr>
      <w:r>
        <w:rPr>
          <w:sz w:val="28"/>
          <w:szCs w:val="28"/>
        </w:rPr>
        <w:t xml:space="preserve">                                              </w:t>
      </w:r>
      <w:proofErr w:type="spellStart"/>
      <w:proofErr w:type="gramStart"/>
      <w:r>
        <w:rPr>
          <w:sz w:val="28"/>
          <w:szCs w:val="28"/>
        </w:rPr>
        <w:t>Kinnigoli</w:t>
      </w:r>
      <w:proofErr w:type="spellEnd"/>
      <w:r>
        <w:rPr>
          <w:sz w:val="28"/>
          <w:szCs w:val="28"/>
        </w:rPr>
        <w:t>, 574150.</w:t>
      </w:r>
      <w:proofErr w:type="gramEnd"/>
    </w:p>
    <w:p w14:paraId="0BA232BD" w14:textId="77777777" w:rsidR="006938E0" w:rsidRDefault="00A96C5C">
      <w:pPr>
        <w:spacing w:after="120" w:line="240" w:lineRule="auto"/>
        <w:rPr>
          <w:sz w:val="28"/>
          <w:szCs w:val="28"/>
        </w:rPr>
      </w:pPr>
      <w:r>
        <w:rPr>
          <w:b/>
          <w:sz w:val="28"/>
          <w:szCs w:val="28"/>
        </w:rPr>
        <w:lastRenderedPageBreak/>
        <w:t>Declaration:</w:t>
      </w:r>
      <w:r>
        <w:rPr>
          <w:sz w:val="28"/>
          <w:szCs w:val="28"/>
        </w:rPr>
        <w:t xml:space="preserve"> I hereby declare that the information furnished above is true to the best of my knowledge and belief.                                </w:t>
      </w:r>
    </w:p>
    <w:p w14:paraId="688123D8" w14:textId="77777777" w:rsidR="006938E0" w:rsidRDefault="006938E0">
      <w:pPr>
        <w:spacing w:after="120" w:line="240" w:lineRule="auto"/>
        <w:rPr>
          <w:sz w:val="16"/>
          <w:szCs w:val="16"/>
        </w:rPr>
      </w:pPr>
    </w:p>
    <w:p w14:paraId="3D491599" w14:textId="183F9E66" w:rsidR="006938E0" w:rsidRDefault="00A96C5C">
      <w:pPr>
        <w:spacing w:after="120" w:line="240" w:lineRule="auto"/>
        <w:rPr>
          <w:sz w:val="28"/>
          <w:szCs w:val="28"/>
        </w:rPr>
      </w:pPr>
      <w:r>
        <w:rPr>
          <w:sz w:val="28"/>
          <w:szCs w:val="28"/>
        </w:rPr>
        <w:t xml:space="preserve">Place:    </w:t>
      </w:r>
      <w:proofErr w:type="spellStart"/>
      <w:r>
        <w:rPr>
          <w:sz w:val="28"/>
          <w:szCs w:val="28"/>
        </w:rPr>
        <w:t>Kinnigoli</w:t>
      </w:r>
      <w:proofErr w:type="spellEnd"/>
      <w:r>
        <w:rPr>
          <w:sz w:val="28"/>
          <w:szCs w:val="28"/>
        </w:rPr>
        <w:t xml:space="preserve">                                                                    </w:t>
      </w:r>
      <w:proofErr w:type="spellStart"/>
      <w:r>
        <w:rPr>
          <w:sz w:val="28"/>
          <w:szCs w:val="28"/>
        </w:rPr>
        <w:t>Savitha</w:t>
      </w:r>
      <w:proofErr w:type="spellEnd"/>
      <w:r>
        <w:rPr>
          <w:sz w:val="28"/>
          <w:szCs w:val="28"/>
        </w:rPr>
        <w:t xml:space="preserve"> </w:t>
      </w:r>
      <w:r w:rsidR="00084A67">
        <w:rPr>
          <w:sz w:val="28"/>
          <w:szCs w:val="28"/>
        </w:rPr>
        <w:t>D’Souza</w:t>
      </w:r>
      <w:r>
        <w:rPr>
          <w:sz w:val="28"/>
          <w:szCs w:val="28"/>
        </w:rPr>
        <w:t xml:space="preserve"> Date:    </w:t>
      </w:r>
      <w:r w:rsidR="00843764">
        <w:rPr>
          <w:sz w:val="28"/>
          <w:szCs w:val="28"/>
        </w:rPr>
        <w:t>28</w:t>
      </w:r>
      <w:r>
        <w:rPr>
          <w:sz w:val="28"/>
          <w:szCs w:val="28"/>
        </w:rPr>
        <w:t>.</w:t>
      </w:r>
      <w:r w:rsidR="00322059">
        <w:rPr>
          <w:sz w:val="28"/>
          <w:szCs w:val="28"/>
        </w:rPr>
        <w:t>0</w:t>
      </w:r>
      <w:r w:rsidR="00843764">
        <w:rPr>
          <w:sz w:val="28"/>
          <w:szCs w:val="28"/>
        </w:rPr>
        <w:t>3</w:t>
      </w:r>
      <w:r>
        <w:rPr>
          <w:sz w:val="28"/>
          <w:szCs w:val="28"/>
        </w:rPr>
        <w:t>.202</w:t>
      </w:r>
      <w:r w:rsidR="00843764">
        <w:rPr>
          <w:sz w:val="28"/>
          <w:szCs w:val="28"/>
        </w:rPr>
        <w:t>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7CE5949" w14:textId="77777777" w:rsidR="006938E0" w:rsidRDefault="00A96C5C">
      <w:pPr>
        <w:spacing w:after="120" w:line="240" w:lineRule="auto"/>
        <w:ind w:left="7200"/>
        <w:rPr>
          <w:sz w:val="28"/>
          <w:szCs w:val="28"/>
        </w:rPr>
      </w:pPr>
      <w:r>
        <w:rPr>
          <w:sz w:val="28"/>
          <w:szCs w:val="28"/>
        </w:rPr>
        <w:t>Signature</w:t>
      </w:r>
    </w:p>
    <w:p w14:paraId="3868CDC7" w14:textId="77777777" w:rsidR="000C32C2" w:rsidRDefault="000C32C2">
      <w:pPr>
        <w:spacing w:after="120" w:line="240" w:lineRule="auto"/>
        <w:rPr>
          <w:b/>
          <w:sz w:val="28"/>
          <w:szCs w:val="28"/>
          <w:u w:val="single"/>
        </w:rPr>
      </w:pPr>
    </w:p>
    <w:p w14:paraId="6915F98B" w14:textId="77777777" w:rsidR="000C32C2" w:rsidRDefault="000C32C2">
      <w:pPr>
        <w:spacing w:after="120" w:line="240" w:lineRule="auto"/>
        <w:rPr>
          <w:b/>
          <w:sz w:val="28"/>
          <w:szCs w:val="28"/>
          <w:u w:val="single"/>
        </w:rPr>
      </w:pPr>
    </w:p>
    <w:p w14:paraId="7A339568" w14:textId="77777777" w:rsidR="000C32C2" w:rsidRDefault="000C32C2">
      <w:pPr>
        <w:spacing w:after="120" w:line="240" w:lineRule="auto"/>
        <w:rPr>
          <w:b/>
          <w:sz w:val="28"/>
          <w:szCs w:val="28"/>
          <w:u w:val="single"/>
        </w:rPr>
      </w:pPr>
    </w:p>
    <w:p w14:paraId="02442309" w14:textId="0B133060" w:rsidR="006938E0" w:rsidRDefault="00357085">
      <w:pPr>
        <w:spacing w:after="120" w:line="240" w:lineRule="auto"/>
        <w:rPr>
          <w:b/>
          <w:sz w:val="28"/>
          <w:szCs w:val="28"/>
          <w:u w:val="single"/>
        </w:rPr>
      </w:pPr>
      <w:r>
        <w:rPr>
          <w:b/>
          <w:sz w:val="28"/>
          <w:szCs w:val="28"/>
          <w:u w:val="single"/>
        </w:rPr>
        <w:t>References:</w:t>
      </w:r>
    </w:p>
    <w:p w14:paraId="0B00B7C3" w14:textId="0C79883A" w:rsidR="006938E0" w:rsidRDefault="00107FA1">
      <w:pPr>
        <w:spacing w:after="120" w:line="240" w:lineRule="auto"/>
        <w:rPr>
          <w:sz w:val="28"/>
          <w:szCs w:val="28"/>
        </w:rPr>
      </w:pPr>
      <w:r>
        <w:rPr>
          <w:sz w:val="28"/>
          <w:szCs w:val="28"/>
        </w:rPr>
        <w:t xml:space="preserve">Mr. </w:t>
      </w:r>
      <w:proofErr w:type="spellStart"/>
      <w:r>
        <w:rPr>
          <w:sz w:val="28"/>
          <w:szCs w:val="28"/>
        </w:rPr>
        <w:t>Murgesh</w:t>
      </w:r>
      <w:proofErr w:type="spellEnd"/>
      <w:r w:rsidR="00A96C5C">
        <w:rPr>
          <w:sz w:val="28"/>
          <w:szCs w:val="28"/>
        </w:rPr>
        <w:t xml:space="preserve">                             </w:t>
      </w:r>
      <w:r w:rsidR="007A4FAC">
        <w:rPr>
          <w:sz w:val="28"/>
          <w:szCs w:val="28"/>
        </w:rPr>
        <w:t xml:space="preserve">                            </w:t>
      </w:r>
      <w:r>
        <w:rPr>
          <w:sz w:val="28"/>
          <w:szCs w:val="28"/>
        </w:rPr>
        <w:t>Dr</w:t>
      </w:r>
      <w:r w:rsidR="007A4FAC">
        <w:rPr>
          <w:sz w:val="28"/>
          <w:szCs w:val="28"/>
        </w:rPr>
        <w:t xml:space="preserve">. Rose </w:t>
      </w:r>
      <w:proofErr w:type="spellStart"/>
      <w:proofErr w:type="gramStart"/>
      <w:r w:rsidR="007A4FAC">
        <w:rPr>
          <w:sz w:val="28"/>
          <w:szCs w:val="28"/>
        </w:rPr>
        <w:t>Veera</w:t>
      </w:r>
      <w:proofErr w:type="spellEnd"/>
      <w:r w:rsidR="007A4FAC">
        <w:rPr>
          <w:sz w:val="28"/>
          <w:szCs w:val="28"/>
        </w:rPr>
        <w:t xml:space="preserve"> </w:t>
      </w:r>
      <w:r w:rsidR="00A96C5C">
        <w:rPr>
          <w:sz w:val="28"/>
          <w:szCs w:val="28"/>
        </w:rPr>
        <w:t xml:space="preserve"> D</w:t>
      </w:r>
      <w:proofErr w:type="gramEnd"/>
      <w:r w:rsidR="00A96C5C">
        <w:rPr>
          <w:sz w:val="28"/>
          <w:szCs w:val="28"/>
        </w:rPr>
        <w:t xml:space="preserve"> </w:t>
      </w:r>
      <w:proofErr w:type="spellStart"/>
      <w:r w:rsidR="00A96C5C">
        <w:rPr>
          <w:sz w:val="28"/>
          <w:szCs w:val="28"/>
        </w:rPr>
        <w:t>souza</w:t>
      </w:r>
      <w:proofErr w:type="spellEnd"/>
      <w:r w:rsidR="00A96C5C">
        <w:rPr>
          <w:sz w:val="28"/>
          <w:szCs w:val="28"/>
        </w:rPr>
        <w:t xml:space="preserve">                                                                            </w:t>
      </w:r>
    </w:p>
    <w:p w14:paraId="25625CF4" w14:textId="2FA6EEBE" w:rsidR="007A4FAC" w:rsidRDefault="00A96C5C">
      <w:pPr>
        <w:spacing w:after="120" w:line="240" w:lineRule="auto"/>
        <w:rPr>
          <w:sz w:val="28"/>
          <w:szCs w:val="28"/>
        </w:rPr>
      </w:pPr>
      <w:r>
        <w:rPr>
          <w:sz w:val="28"/>
          <w:szCs w:val="28"/>
        </w:rPr>
        <w:t xml:space="preserve">Deputy Manager (HR &amp; </w:t>
      </w:r>
      <w:r w:rsidR="00107FA1">
        <w:rPr>
          <w:sz w:val="28"/>
          <w:szCs w:val="28"/>
        </w:rPr>
        <w:t xml:space="preserve">Admin)  </w:t>
      </w:r>
      <w:r w:rsidR="007A4FAC">
        <w:rPr>
          <w:sz w:val="28"/>
          <w:szCs w:val="28"/>
        </w:rPr>
        <w:t xml:space="preserve">                        Professor, HOD and Dean</w:t>
      </w:r>
    </w:p>
    <w:p w14:paraId="23765F84" w14:textId="3F040F95" w:rsidR="007A4FAC" w:rsidRDefault="00A96C5C">
      <w:pPr>
        <w:spacing w:after="120" w:line="240" w:lineRule="auto"/>
        <w:rPr>
          <w:sz w:val="28"/>
          <w:szCs w:val="28"/>
        </w:rPr>
      </w:pPr>
      <w:r>
        <w:rPr>
          <w:sz w:val="28"/>
          <w:szCs w:val="28"/>
        </w:rPr>
        <w:t xml:space="preserve">KIOCL Limited                       </w:t>
      </w:r>
      <w:r w:rsidR="007A4FAC">
        <w:rPr>
          <w:sz w:val="28"/>
          <w:szCs w:val="28"/>
        </w:rPr>
        <w:t xml:space="preserve">                              St Aloysius (Deemed to be                                                                      </w:t>
      </w:r>
    </w:p>
    <w:p w14:paraId="644B422C" w14:textId="19D69F52" w:rsidR="006938E0" w:rsidRDefault="00A96C5C">
      <w:pPr>
        <w:spacing w:after="120" w:line="240" w:lineRule="auto"/>
        <w:rPr>
          <w:sz w:val="28"/>
          <w:szCs w:val="28"/>
        </w:rPr>
      </w:pPr>
      <w:proofErr w:type="spellStart"/>
      <w:r>
        <w:rPr>
          <w:sz w:val="28"/>
          <w:szCs w:val="28"/>
        </w:rPr>
        <w:t>Panambur</w:t>
      </w:r>
      <w:proofErr w:type="spellEnd"/>
      <w:r>
        <w:rPr>
          <w:sz w:val="28"/>
          <w:szCs w:val="28"/>
        </w:rPr>
        <w:t xml:space="preserve">                                         </w:t>
      </w:r>
      <w:r w:rsidR="007A4FAC">
        <w:rPr>
          <w:sz w:val="28"/>
          <w:szCs w:val="28"/>
        </w:rPr>
        <w:t xml:space="preserve">                      University)</w:t>
      </w:r>
    </w:p>
    <w:p w14:paraId="363676D7" w14:textId="472284D3" w:rsidR="006938E0" w:rsidRDefault="00A96C5C">
      <w:pPr>
        <w:spacing w:after="120" w:line="240" w:lineRule="auto"/>
        <w:rPr>
          <w:sz w:val="28"/>
          <w:szCs w:val="28"/>
        </w:rPr>
      </w:pPr>
      <w:r>
        <w:rPr>
          <w:sz w:val="28"/>
          <w:szCs w:val="28"/>
        </w:rPr>
        <w:t xml:space="preserve">Mangalore-575010                       </w:t>
      </w:r>
      <w:r w:rsidR="007A4FAC">
        <w:rPr>
          <w:sz w:val="28"/>
          <w:szCs w:val="28"/>
        </w:rPr>
        <w:t xml:space="preserve">                          </w:t>
      </w:r>
      <w:r>
        <w:rPr>
          <w:sz w:val="28"/>
          <w:szCs w:val="28"/>
        </w:rPr>
        <w:t>Mangalore- 575003</w:t>
      </w:r>
    </w:p>
    <w:p w14:paraId="6279DC50" w14:textId="724C6C9E" w:rsidR="006938E0" w:rsidRDefault="00A96C5C">
      <w:pPr>
        <w:spacing w:after="120" w:line="240" w:lineRule="auto"/>
        <w:rPr>
          <w:sz w:val="28"/>
          <w:szCs w:val="28"/>
        </w:rPr>
      </w:pPr>
      <w:r>
        <w:rPr>
          <w:sz w:val="28"/>
          <w:szCs w:val="28"/>
        </w:rPr>
        <w:t xml:space="preserve">Contact No. +91 9535020225  </w:t>
      </w:r>
      <w:r w:rsidR="007A4FAC">
        <w:rPr>
          <w:sz w:val="28"/>
          <w:szCs w:val="28"/>
        </w:rPr>
        <w:t xml:space="preserve">                              Ph. No.  9448026838</w:t>
      </w:r>
    </w:p>
    <w:p w14:paraId="7805CA77" w14:textId="77777777" w:rsidR="006938E0" w:rsidRDefault="00A96C5C">
      <w:pPr>
        <w:spacing w:after="120" w:line="240" w:lineRule="auto"/>
        <w:rPr>
          <w:sz w:val="28"/>
          <w:szCs w:val="28"/>
          <w:u w:val="single"/>
        </w:rPr>
      </w:pPr>
      <w:r>
        <w:rPr>
          <w:sz w:val="28"/>
          <w:szCs w:val="28"/>
        </w:rPr>
        <w:t xml:space="preserve">E-mail: </w:t>
      </w:r>
      <w:hyperlink r:id="rId8">
        <w:r>
          <w:rPr>
            <w:color w:val="0000FF"/>
            <w:sz w:val="28"/>
            <w:szCs w:val="28"/>
            <w:u w:val="single"/>
          </w:rPr>
          <w:t>murgeshs1981@gmail.com</w:t>
        </w:r>
      </w:hyperlink>
      <w:r>
        <w:rPr>
          <w:sz w:val="28"/>
          <w:szCs w:val="28"/>
        </w:rPr>
        <w:t xml:space="preserve">              </w:t>
      </w:r>
    </w:p>
    <w:sectPr w:rsidR="006938E0">
      <w:pgSz w:w="11906" w:h="16838"/>
      <w:pgMar w:top="567" w:right="1700" w:bottom="1440"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8C9"/>
    <w:multiLevelType w:val="multilevel"/>
    <w:tmpl w:val="F8A0CBA0"/>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1">
    <w:nsid w:val="28381991"/>
    <w:multiLevelType w:val="multilevel"/>
    <w:tmpl w:val="FAB21A0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nsid w:val="342D64D1"/>
    <w:multiLevelType w:val="multilevel"/>
    <w:tmpl w:val="CB3C4506"/>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
    <w:nsid w:val="348D3183"/>
    <w:multiLevelType w:val="multilevel"/>
    <w:tmpl w:val="7AC41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3E021B9"/>
    <w:multiLevelType w:val="multilevel"/>
    <w:tmpl w:val="006A3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0936938"/>
    <w:multiLevelType w:val="multilevel"/>
    <w:tmpl w:val="A6EC5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83A5EF3"/>
    <w:multiLevelType w:val="hybridMultilevel"/>
    <w:tmpl w:val="DBB42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F0933C7"/>
    <w:multiLevelType w:val="multilevel"/>
    <w:tmpl w:val="17044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8E903D3"/>
    <w:multiLevelType w:val="hybridMultilevel"/>
    <w:tmpl w:val="A4889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D6D35FE"/>
    <w:multiLevelType w:val="multilevel"/>
    <w:tmpl w:val="01D80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2921562"/>
    <w:multiLevelType w:val="multilevel"/>
    <w:tmpl w:val="17B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77E43764"/>
    <w:multiLevelType w:val="multilevel"/>
    <w:tmpl w:val="7B748C26"/>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nsid w:val="78650B2A"/>
    <w:multiLevelType w:val="multilevel"/>
    <w:tmpl w:val="0D283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C855906"/>
    <w:multiLevelType w:val="multilevel"/>
    <w:tmpl w:val="EBBAD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F687F98"/>
    <w:multiLevelType w:val="multilevel"/>
    <w:tmpl w:val="84789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1"/>
  </w:num>
  <w:num w:numId="3">
    <w:abstractNumId w:val="13"/>
  </w:num>
  <w:num w:numId="4">
    <w:abstractNumId w:val="0"/>
  </w:num>
  <w:num w:numId="5">
    <w:abstractNumId w:val="1"/>
  </w:num>
  <w:num w:numId="6">
    <w:abstractNumId w:val="3"/>
  </w:num>
  <w:num w:numId="7">
    <w:abstractNumId w:val="12"/>
  </w:num>
  <w:num w:numId="8">
    <w:abstractNumId w:val="14"/>
  </w:num>
  <w:num w:numId="9">
    <w:abstractNumId w:val="10"/>
  </w:num>
  <w:num w:numId="10">
    <w:abstractNumId w:val="9"/>
  </w:num>
  <w:num w:numId="11">
    <w:abstractNumId w:val="5"/>
  </w:num>
  <w:num w:numId="12">
    <w:abstractNumId w:val="2"/>
  </w:num>
  <w:num w:numId="13">
    <w:abstractNumId w:val="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8E0"/>
    <w:rsid w:val="00031B35"/>
    <w:rsid w:val="00065001"/>
    <w:rsid w:val="00084A67"/>
    <w:rsid w:val="000A7272"/>
    <w:rsid w:val="000C32C2"/>
    <w:rsid w:val="00107FA1"/>
    <w:rsid w:val="001653E5"/>
    <w:rsid w:val="001B164F"/>
    <w:rsid w:val="00211B79"/>
    <w:rsid w:val="00234264"/>
    <w:rsid w:val="00322059"/>
    <w:rsid w:val="00330F4D"/>
    <w:rsid w:val="00357085"/>
    <w:rsid w:val="003B56C0"/>
    <w:rsid w:val="00472817"/>
    <w:rsid w:val="004A2C97"/>
    <w:rsid w:val="004B00B5"/>
    <w:rsid w:val="006938E0"/>
    <w:rsid w:val="006974F6"/>
    <w:rsid w:val="006F7F51"/>
    <w:rsid w:val="00703B61"/>
    <w:rsid w:val="00734FB4"/>
    <w:rsid w:val="007A4FAC"/>
    <w:rsid w:val="007D18B3"/>
    <w:rsid w:val="008309DE"/>
    <w:rsid w:val="00843764"/>
    <w:rsid w:val="00916A6D"/>
    <w:rsid w:val="0092761A"/>
    <w:rsid w:val="00A96C5C"/>
    <w:rsid w:val="00AF1D6E"/>
    <w:rsid w:val="00B265FF"/>
    <w:rsid w:val="00BA5744"/>
    <w:rsid w:val="00BC47F3"/>
    <w:rsid w:val="00BC616C"/>
    <w:rsid w:val="00BD3DF5"/>
    <w:rsid w:val="00C3266E"/>
    <w:rsid w:val="00C4071E"/>
    <w:rsid w:val="00CB657A"/>
    <w:rsid w:val="00DC5C95"/>
    <w:rsid w:val="00E25AC8"/>
    <w:rsid w:val="00E8233D"/>
    <w:rsid w:val="00F01311"/>
    <w:rsid w:val="00F048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BA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A6E"/>
  </w:style>
  <w:style w:type="paragraph" w:styleId="Heading1">
    <w:name w:val="heading 1"/>
    <w:basedOn w:val="Normal"/>
    <w:next w:val="Normal"/>
    <w:link w:val="Heading1Char"/>
    <w:uiPriority w:val="9"/>
    <w:qFormat/>
    <w:rsid w:val="00FD4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A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4A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4A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4A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4A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4A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4A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D4A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4A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E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1D0"/>
  </w:style>
  <w:style w:type="paragraph" w:styleId="Footer">
    <w:name w:val="footer"/>
    <w:basedOn w:val="Normal"/>
    <w:link w:val="FooterChar"/>
    <w:uiPriority w:val="99"/>
    <w:unhideWhenUsed/>
    <w:rsid w:val="00BE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1D0"/>
  </w:style>
  <w:style w:type="paragraph" w:styleId="EnvelopeAddress">
    <w:name w:val="envelope address"/>
    <w:basedOn w:val="Normal"/>
    <w:uiPriority w:val="99"/>
    <w:unhideWhenUsed/>
    <w:rsid w:val="00BE71D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E71D0"/>
    <w:pPr>
      <w:spacing w:after="0" w:line="240" w:lineRule="auto"/>
    </w:pPr>
    <w:rPr>
      <w:rFonts w:asciiTheme="majorHAnsi" w:eastAsiaTheme="majorEastAsia" w:hAnsiTheme="majorHAnsi" w:cstheme="majorBidi"/>
      <w:sz w:val="20"/>
      <w:szCs w:val="20"/>
    </w:rPr>
  </w:style>
  <w:style w:type="character" w:styleId="Hyperlink">
    <w:name w:val="Hyperlink"/>
    <w:basedOn w:val="DefaultParagraphFont"/>
    <w:uiPriority w:val="99"/>
    <w:unhideWhenUsed/>
    <w:rsid w:val="00BE71D0"/>
    <w:rPr>
      <w:color w:val="0000FF" w:themeColor="hyperlink"/>
      <w:u w:val="single"/>
    </w:rPr>
  </w:style>
  <w:style w:type="paragraph" w:styleId="ListParagraph">
    <w:name w:val="List Paragraph"/>
    <w:basedOn w:val="Normal"/>
    <w:uiPriority w:val="34"/>
    <w:qFormat/>
    <w:rsid w:val="00FD4A6E"/>
    <w:pPr>
      <w:ind w:left="720"/>
      <w:contextualSpacing/>
    </w:pPr>
  </w:style>
  <w:style w:type="table" w:styleId="TableGrid">
    <w:name w:val="Table Grid"/>
    <w:basedOn w:val="TableNormal"/>
    <w:uiPriority w:val="59"/>
    <w:rsid w:val="00725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5E"/>
    <w:rPr>
      <w:rFonts w:ascii="Tahoma" w:hAnsi="Tahoma" w:cs="Tahoma"/>
      <w:sz w:val="16"/>
      <w:szCs w:val="16"/>
    </w:rPr>
  </w:style>
  <w:style w:type="character" w:customStyle="1" w:styleId="Heading1Char">
    <w:name w:val="Heading 1 Char"/>
    <w:basedOn w:val="DefaultParagraphFont"/>
    <w:link w:val="Heading1"/>
    <w:uiPriority w:val="9"/>
    <w:rsid w:val="00FD4A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A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4A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D4A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D4A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4A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D4A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D4A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D4A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D4A6E"/>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FD4A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Arial" w:eastAsia="Arial" w:hAnsi="Arial" w:cs="Arial"/>
      <w:i/>
      <w:color w:val="4F81BD"/>
      <w:sz w:val="24"/>
      <w:szCs w:val="24"/>
    </w:rPr>
  </w:style>
  <w:style w:type="character" w:customStyle="1" w:styleId="SubtitleChar">
    <w:name w:val="Subtitle Char"/>
    <w:basedOn w:val="DefaultParagraphFont"/>
    <w:link w:val="Subtitle"/>
    <w:uiPriority w:val="11"/>
    <w:rsid w:val="00FD4A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D4A6E"/>
    <w:rPr>
      <w:b/>
      <w:bCs/>
    </w:rPr>
  </w:style>
  <w:style w:type="character" w:styleId="Emphasis">
    <w:name w:val="Emphasis"/>
    <w:basedOn w:val="DefaultParagraphFont"/>
    <w:uiPriority w:val="20"/>
    <w:qFormat/>
    <w:rsid w:val="00FD4A6E"/>
    <w:rPr>
      <w:i/>
      <w:iCs/>
    </w:rPr>
  </w:style>
  <w:style w:type="paragraph" w:styleId="NoSpacing">
    <w:name w:val="No Spacing"/>
    <w:link w:val="NoSpacingChar"/>
    <w:uiPriority w:val="1"/>
    <w:qFormat/>
    <w:rsid w:val="00FD4A6E"/>
    <w:pPr>
      <w:spacing w:after="0" w:line="240" w:lineRule="auto"/>
    </w:pPr>
  </w:style>
  <w:style w:type="paragraph" w:styleId="Quote">
    <w:name w:val="Quote"/>
    <w:basedOn w:val="Normal"/>
    <w:next w:val="Normal"/>
    <w:link w:val="QuoteChar"/>
    <w:uiPriority w:val="29"/>
    <w:qFormat/>
    <w:rsid w:val="00FD4A6E"/>
    <w:rPr>
      <w:i/>
      <w:iCs/>
      <w:color w:val="000000" w:themeColor="text1"/>
    </w:rPr>
  </w:style>
  <w:style w:type="character" w:customStyle="1" w:styleId="QuoteChar">
    <w:name w:val="Quote Char"/>
    <w:basedOn w:val="DefaultParagraphFont"/>
    <w:link w:val="Quote"/>
    <w:uiPriority w:val="29"/>
    <w:rsid w:val="00FD4A6E"/>
    <w:rPr>
      <w:i/>
      <w:iCs/>
      <w:color w:val="000000" w:themeColor="text1"/>
    </w:rPr>
  </w:style>
  <w:style w:type="paragraph" w:styleId="IntenseQuote">
    <w:name w:val="Intense Quote"/>
    <w:basedOn w:val="Normal"/>
    <w:next w:val="Normal"/>
    <w:link w:val="IntenseQuoteChar"/>
    <w:uiPriority w:val="30"/>
    <w:qFormat/>
    <w:rsid w:val="00FD4A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4A6E"/>
    <w:rPr>
      <w:b/>
      <w:bCs/>
      <w:i/>
      <w:iCs/>
      <w:color w:val="4F81BD" w:themeColor="accent1"/>
    </w:rPr>
  </w:style>
  <w:style w:type="character" w:styleId="SubtleEmphasis">
    <w:name w:val="Subtle Emphasis"/>
    <w:basedOn w:val="DefaultParagraphFont"/>
    <w:uiPriority w:val="19"/>
    <w:qFormat/>
    <w:rsid w:val="00FD4A6E"/>
    <w:rPr>
      <w:i/>
      <w:iCs/>
      <w:color w:val="808080" w:themeColor="text1" w:themeTint="7F"/>
    </w:rPr>
  </w:style>
  <w:style w:type="character" w:styleId="IntenseEmphasis">
    <w:name w:val="Intense Emphasis"/>
    <w:basedOn w:val="DefaultParagraphFont"/>
    <w:uiPriority w:val="21"/>
    <w:qFormat/>
    <w:rsid w:val="00FD4A6E"/>
    <w:rPr>
      <w:b/>
      <w:bCs/>
      <w:i/>
      <w:iCs/>
      <w:color w:val="4F81BD" w:themeColor="accent1"/>
    </w:rPr>
  </w:style>
  <w:style w:type="character" w:styleId="SubtleReference">
    <w:name w:val="Subtle Reference"/>
    <w:basedOn w:val="DefaultParagraphFont"/>
    <w:uiPriority w:val="31"/>
    <w:qFormat/>
    <w:rsid w:val="00FD4A6E"/>
    <w:rPr>
      <w:smallCaps/>
      <w:color w:val="C0504D" w:themeColor="accent2"/>
      <w:u w:val="single"/>
    </w:rPr>
  </w:style>
  <w:style w:type="character" w:styleId="IntenseReference">
    <w:name w:val="Intense Reference"/>
    <w:basedOn w:val="DefaultParagraphFont"/>
    <w:uiPriority w:val="32"/>
    <w:qFormat/>
    <w:rsid w:val="00FD4A6E"/>
    <w:rPr>
      <w:b/>
      <w:bCs/>
      <w:smallCaps/>
      <w:color w:val="C0504D" w:themeColor="accent2"/>
      <w:spacing w:val="5"/>
      <w:u w:val="single"/>
    </w:rPr>
  </w:style>
  <w:style w:type="character" w:styleId="BookTitle">
    <w:name w:val="Book Title"/>
    <w:basedOn w:val="DefaultParagraphFont"/>
    <w:uiPriority w:val="33"/>
    <w:qFormat/>
    <w:rsid w:val="00FD4A6E"/>
    <w:rPr>
      <w:b/>
      <w:bCs/>
      <w:smallCaps/>
      <w:spacing w:val="5"/>
    </w:rPr>
  </w:style>
  <w:style w:type="paragraph" w:styleId="TOCHeading">
    <w:name w:val="TOC Heading"/>
    <w:basedOn w:val="Heading1"/>
    <w:next w:val="Normal"/>
    <w:uiPriority w:val="39"/>
    <w:semiHidden/>
    <w:unhideWhenUsed/>
    <w:qFormat/>
    <w:rsid w:val="00FD4A6E"/>
    <w:pPr>
      <w:outlineLvl w:val="9"/>
    </w:pPr>
  </w:style>
  <w:style w:type="character" w:customStyle="1" w:styleId="NoSpacingChar">
    <w:name w:val="No Spacing Char"/>
    <w:basedOn w:val="DefaultParagraphFont"/>
    <w:link w:val="NoSpacing"/>
    <w:uiPriority w:val="1"/>
    <w:rsid w:val="00FD4A6E"/>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A6E"/>
  </w:style>
  <w:style w:type="paragraph" w:styleId="Heading1">
    <w:name w:val="heading 1"/>
    <w:basedOn w:val="Normal"/>
    <w:next w:val="Normal"/>
    <w:link w:val="Heading1Char"/>
    <w:uiPriority w:val="9"/>
    <w:qFormat/>
    <w:rsid w:val="00FD4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A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4A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4A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4A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4A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4A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4A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D4A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4A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E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1D0"/>
  </w:style>
  <w:style w:type="paragraph" w:styleId="Footer">
    <w:name w:val="footer"/>
    <w:basedOn w:val="Normal"/>
    <w:link w:val="FooterChar"/>
    <w:uiPriority w:val="99"/>
    <w:unhideWhenUsed/>
    <w:rsid w:val="00BE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1D0"/>
  </w:style>
  <w:style w:type="paragraph" w:styleId="EnvelopeAddress">
    <w:name w:val="envelope address"/>
    <w:basedOn w:val="Normal"/>
    <w:uiPriority w:val="99"/>
    <w:unhideWhenUsed/>
    <w:rsid w:val="00BE71D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E71D0"/>
    <w:pPr>
      <w:spacing w:after="0" w:line="240" w:lineRule="auto"/>
    </w:pPr>
    <w:rPr>
      <w:rFonts w:asciiTheme="majorHAnsi" w:eastAsiaTheme="majorEastAsia" w:hAnsiTheme="majorHAnsi" w:cstheme="majorBidi"/>
      <w:sz w:val="20"/>
      <w:szCs w:val="20"/>
    </w:rPr>
  </w:style>
  <w:style w:type="character" w:styleId="Hyperlink">
    <w:name w:val="Hyperlink"/>
    <w:basedOn w:val="DefaultParagraphFont"/>
    <w:uiPriority w:val="99"/>
    <w:unhideWhenUsed/>
    <w:rsid w:val="00BE71D0"/>
    <w:rPr>
      <w:color w:val="0000FF" w:themeColor="hyperlink"/>
      <w:u w:val="single"/>
    </w:rPr>
  </w:style>
  <w:style w:type="paragraph" w:styleId="ListParagraph">
    <w:name w:val="List Paragraph"/>
    <w:basedOn w:val="Normal"/>
    <w:uiPriority w:val="34"/>
    <w:qFormat/>
    <w:rsid w:val="00FD4A6E"/>
    <w:pPr>
      <w:ind w:left="720"/>
      <w:contextualSpacing/>
    </w:pPr>
  </w:style>
  <w:style w:type="table" w:styleId="TableGrid">
    <w:name w:val="Table Grid"/>
    <w:basedOn w:val="TableNormal"/>
    <w:uiPriority w:val="59"/>
    <w:rsid w:val="00725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5E"/>
    <w:rPr>
      <w:rFonts w:ascii="Tahoma" w:hAnsi="Tahoma" w:cs="Tahoma"/>
      <w:sz w:val="16"/>
      <w:szCs w:val="16"/>
    </w:rPr>
  </w:style>
  <w:style w:type="character" w:customStyle="1" w:styleId="Heading1Char">
    <w:name w:val="Heading 1 Char"/>
    <w:basedOn w:val="DefaultParagraphFont"/>
    <w:link w:val="Heading1"/>
    <w:uiPriority w:val="9"/>
    <w:rsid w:val="00FD4A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A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4A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D4A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D4A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4A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D4A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D4A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D4A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D4A6E"/>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FD4A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Arial" w:eastAsia="Arial" w:hAnsi="Arial" w:cs="Arial"/>
      <w:i/>
      <w:color w:val="4F81BD"/>
      <w:sz w:val="24"/>
      <w:szCs w:val="24"/>
    </w:rPr>
  </w:style>
  <w:style w:type="character" w:customStyle="1" w:styleId="SubtitleChar">
    <w:name w:val="Subtitle Char"/>
    <w:basedOn w:val="DefaultParagraphFont"/>
    <w:link w:val="Subtitle"/>
    <w:uiPriority w:val="11"/>
    <w:rsid w:val="00FD4A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D4A6E"/>
    <w:rPr>
      <w:b/>
      <w:bCs/>
    </w:rPr>
  </w:style>
  <w:style w:type="character" w:styleId="Emphasis">
    <w:name w:val="Emphasis"/>
    <w:basedOn w:val="DefaultParagraphFont"/>
    <w:uiPriority w:val="20"/>
    <w:qFormat/>
    <w:rsid w:val="00FD4A6E"/>
    <w:rPr>
      <w:i/>
      <w:iCs/>
    </w:rPr>
  </w:style>
  <w:style w:type="paragraph" w:styleId="NoSpacing">
    <w:name w:val="No Spacing"/>
    <w:link w:val="NoSpacingChar"/>
    <w:uiPriority w:val="1"/>
    <w:qFormat/>
    <w:rsid w:val="00FD4A6E"/>
    <w:pPr>
      <w:spacing w:after="0" w:line="240" w:lineRule="auto"/>
    </w:pPr>
  </w:style>
  <w:style w:type="paragraph" w:styleId="Quote">
    <w:name w:val="Quote"/>
    <w:basedOn w:val="Normal"/>
    <w:next w:val="Normal"/>
    <w:link w:val="QuoteChar"/>
    <w:uiPriority w:val="29"/>
    <w:qFormat/>
    <w:rsid w:val="00FD4A6E"/>
    <w:rPr>
      <w:i/>
      <w:iCs/>
      <w:color w:val="000000" w:themeColor="text1"/>
    </w:rPr>
  </w:style>
  <w:style w:type="character" w:customStyle="1" w:styleId="QuoteChar">
    <w:name w:val="Quote Char"/>
    <w:basedOn w:val="DefaultParagraphFont"/>
    <w:link w:val="Quote"/>
    <w:uiPriority w:val="29"/>
    <w:rsid w:val="00FD4A6E"/>
    <w:rPr>
      <w:i/>
      <w:iCs/>
      <w:color w:val="000000" w:themeColor="text1"/>
    </w:rPr>
  </w:style>
  <w:style w:type="paragraph" w:styleId="IntenseQuote">
    <w:name w:val="Intense Quote"/>
    <w:basedOn w:val="Normal"/>
    <w:next w:val="Normal"/>
    <w:link w:val="IntenseQuoteChar"/>
    <w:uiPriority w:val="30"/>
    <w:qFormat/>
    <w:rsid w:val="00FD4A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4A6E"/>
    <w:rPr>
      <w:b/>
      <w:bCs/>
      <w:i/>
      <w:iCs/>
      <w:color w:val="4F81BD" w:themeColor="accent1"/>
    </w:rPr>
  </w:style>
  <w:style w:type="character" w:styleId="SubtleEmphasis">
    <w:name w:val="Subtle Emphasis"/>
    <w:basedOn w:val="DefaultParagraphFont"/>
    <w:uiPriority w:val="19"/>
    <w:qFormat/>
    <w:rsid w:val="00FD4A6E"/>
    <w:rPr>
      <w:i/>
      <w:iCs/>
      <w:color w:val="808080" w:themeColor="text1" w:themeTint="7F"/>
    </w:rPr>
  </w:style>
  <w:style w:type="character" w:styleId="IntenseEmphasis">
    <w:name w:val="Intense Emphasis"/>
    <w:basedOn w:val="DefaultParagraphFont"/>
    <w:uiPriority w:val="21"/>
    <w:qFormat/>
    <w:rsid w:val="00FD4A6E"/>
    <w:rPr>
      <w:b/>
      <w:bCs/>
      <w:i/>
      <w:iCs/>
      <w:color w:val="4F81BD" w:themeColor="accent1"/>
    </w:rPr>
  </w:style>
  <w:style w:type="character" w:styleId="SubtleReference">
    <w:name w:val="Subtle Reference"/>
    <w:basedOn w:val="DefaultParagraphFont"/>
    <w:uiPriority w:val="31"/>
    <w:qFormat/>
    <w:rsid w:val="00FD4A6E"/>
    <w:rPr>
      <w:smallCaps/>
      <w:color w:val="C0504D" w:themeColor="accent2"/>
      <w:u w:val="single"/>
    </w:rPr>
  </w:style>
  <w:style w:type="character" w:styleId="IntenseReference">
    <w:name w:val="Intense Reference"/>
    <w:basedOn w:val="DefaultParagraphFont"/>
    <w:uiPriority w:val="32"/>
    <w:qFormat/>
    <w:rsid w:val="00FD4A6E"/>
    <w:rPr>
      <w:b/>
      <w:bCs/>
      <w:smallCaps/>
      <w:color w:val="C0504D" w:themeColor="accent2"/>
      <w:spacing w:val="5"/>
      <w:u w:val="single"/>
    </w:rPr>
  </w:style>
  <w:style w:type="character" w:styleId="BookTitle">
    <w:name w:val="Book Title"/>
    <w:basedOn w:val="DefaultParagraphFont"/>
    <w:uiPriority w:val="33"/>
    <w:qFormat/>
    <w:rsid w:val="00FD4A6E"/>
    <w:rPr>
      <w:b/>
      <w:bCs/>
      <w:smallCaps/>
      <w:spacing w:val="5"/>
    </w:rPr>
  </w:style>
  <w:style w:type="paragraph" w:styleId="TOCHeading">
    <w:name w:val="TOC Heading"/>
    <w:basedOn w:val="Heading1"/>
    <w:next w:val="Normal"/>
    <w:uiPriority w:val="39"/>
    <w:semiHidden/>
    <w:unhideWhenUsed/>
    <w:qFormat/>
    <w:rsid w:val="00FD4A6E"/>
    <w:pPr>
      <w:outlineLvl w:val="9"/>
    </w:pPr>
  </w:style>
  <w:style w:type="character" w:customStyle="1" w:styleId="NoSpacingChar">
    <w:name w:val="No Spacing Char"/>
    <w:basedOn w:val="DefaultParagraphFont"/>
    <w:link w:val="NoSpacing"/>
    <w:uiPriority w:val="1"/>
    <w:rsid w:val="00FD4A6E"/>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urgeshs1981@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dqCc8yjz8i6dWgBUMMDs+bZQ==">AMUW2mX11mg/Nfezj21IoqCI/31z4SUbCT4Iq6L46vdfJ8edGTY+8kKyxwfTMZ0t+gt0MoVl3njigvwX7ps041KlZadJPTWo9qkSzpgyU3lg80bPS5BgLnugAtSBIsOgoe2LOm/DNz+XLKJW7eFsb+zmHxlp02QxRQ==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Nithesh</dc:creator>
  <cp:lastModifiedBy>Admin</cp:lastModifiedBy>
  <cp:revision>50</cp:revision>
  <dcterms:created xsi:type="dcterms:W3CDTF">2014-05-01T12:37:00Z</dcterms:created>
  <dcterms:modified xsi:type="dcterms:W3CDTF">2025-03-28T13:33:00Z</dcterms:modified>
</cp:coreProperties>
</file>