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D48E4" w14:textId="77777777" w:rsidR="00405806" w:rsidRDefault="00405806">
      <w:pPr>
        <w:spacing w:after="0" w:line="360" w:lineRule="auto"/>
        <w:jc w:val="both"/>
        <w:rPr>
          <w:rFonts w:ascii="Times New Roman" w:eastAsia="Times New Roman" w:hAnsi="Times New Roman" w:cs="Times New Roman"/>
          <w:b/>
          <w:sz w:val="24"/>
          <w:szCs w:val="24"/>
        </w:rPr>
      </w:pPr>
    </w:p>
    <w:p w14:paraId="014915E7" w14:textId="305AA7B5" w:rsidR="004C5737" w:rsidRDefault="00781E34">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Dr Swathi Bhat P</w:t>
      </w:r>
      <w:r w:rsidR="00593FB3">
        <w:rPr>
          <w:rFonts w:ascii="Times New Roman" w:eastAsia="Times New Roman" w:hAnsi="Times New Roman" w:cs="Times New Roman"/>
          <w:b/>
          <w:sz w:val="24"/>
          <w:szCs w:val="24"/>
        </w:rPr>
        <w:tab/>
      </w:r>
      <w:r w:rsidR="00593FB3">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 xml:space="preserve">                                                                               </w:t>
      </w:r>
      <w:r>
        <w:rPr>
          <w:rFonts w:ascii="Times New Roman" w:eastAsia="Times New Roman" w:hAnsi="Times New Roman" w:cs="Times New Roman"/>
          <w:b/>
          <w:noProof/>
          <w:sz w:val="24"/>
          <w:szCs w:val="24"/>
        </w:rPr>
        <w:drawing>
          <wp:inline distT="0" distB="0" distL="0" distR="0" wp14:anchorId="6539FCDD" wp14:editId="7CA6895E">
            <wp:extent cx="792480" cy="10238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792480" cy="1023825"/>
                    </a:xfrm>
                    <a:prstGeom prst="rect">
                      <a:avLst/>
                    </a:prstGeom>
                    <a:ln/>
                  </pic:spPr>
                </pic:pic>
              </a:graphicData>
            </a:graphic>
          </wp:inline>
        </w:drawing>
      </w:r>
    </w:p>
    <w:p w14:paraId="6BDA00A1" w14:textId="33F2CA2D" w:rsidR="004C5737" w:rsidRDefault="00781E34">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Assistant Professor</w:t>
      </w:r>
      <w:r w:rsidR="00366AB0">
        <w:rPr>
          <w:rFonts w:ascii="Times New Roman" w:eastAsia="Times New Roman" w:hAnsi="Times New Roman" w:cs="Times New Roman"/>
          <w:b/>
          <w:sz w:val="24"/>
          <w:szCs w:val="24"/>
        </w:rPr>
        <w:t xml:space="preserve"> (Stage III)</w:t>
      </w:r>
    </w:p>
    <w:p w14:paraId="255705CB" w14:textId="77777777" w:rsidR="004C5737" w:rsidRDefault="004C5737">
      <w:pPr>
        <w:spacing w:after="0" w:line="360" w:lineRule="auto"/>
        <w:jc w:val="both"/>
        <w:rPr>
          <w:rFonts w:ascii="Times New Roman" w:eastAsia="Times New Roman" w:hAnsi="Times New Roman" w:cs="Times New Roman"/>
          <w:b/>
          <w:sz w:val="24"/>
          <w:szCs w:val="24"/>
        </w:rPr>
      </w:pPr>
      <w:hyperlink r:id="rId7">
        <w:r>
          <w:rPr>
            <w:rFonts w:ascii="Times New Roman" w:eastAsia="Times New Roman" w:hAnsi="Times New Roman" w:cs="Times New Roman"/>
            <w:b/>
            <w:color w:val="000000"/>
            <w:sz w:val="24"/>
            <w:szCs w:val="24"/>
            <w:u w:val="single"/>
          </w:rPr>
          <w:t>Swathi_bhat@staloysius.edu.in</w:t>
        </w:r>
      </w:hyperlink>
      <w:r w:rsidR="00781E34">
        <w:rPr>
          <w:rFonts w:ascii="Times New Roman" w:eastAsia="Times New Roman" w:hAnsi="Times New Roman" w:cs="Times New Roman"/>
          <w:b/>
          <w:sz w:val="24"/>
          <w:szCs w:val="24"/>
        </w:rPr>
        <w:t xml:space="preserve"> </w:t>
      </w:r>
    </w:p>
    <w:p w14:paraId="168611F1" w14:textId="77777777" w:rsidR="004C5737" w:rsidRDefault="004C5737">
      <w:pPr>
        <w:spacing w:after="0" w:line="360" w:lineRule="auto"/>
        <w:jc w:val="both"/>
        <w:rPr>
          <w:rFonts w:ascii="Times New Roman" w:eastAsia="Times New Roman" w:hAnsi="Times New Roman" w:cs="Times New Roman"/>
          <w:b/>
          <w:sz w:val="24"/>
          <w:szCs w:val="24"/>
        </w:rPr>
      </w:pPr>
      <w:hyperlink r:id="rId8">
        <w:r>
          <w:rPr>
            <w:rFonts w:ascii="Times New Roman" w:eastAsia="Times New Roman" w:hAnsi="Times New Roman" w:cs="Times New Roman"/>
            <w:b/>
            <w:color w:val="000000"/>
            <w:sz w:val="24"/>
            <w:szCs w:val="24"/>
            <w:u w:val="single"/>
          </w:rPr>
          <w:t>swathibhat90@gmail.com</w:t>
        </w:r>
      </w:hyperlink>
      <w:r w:rsidR="00781E34">
        <w:rPr>
          <w:rFonts w:ascii="Times New Roman" w:eastAsia="Times New Roman" w:hAnsi="Times New Roman" w:cs="Times New Roman"/>
          <w:b/>
          <w:sz w:val="24"/>
          <w:szCs w:val="24"/>
        </w:rPr>
        <w:tab/>
      </w:r>
    </w:p>
    <w:p w14:paraId="306B122F" w14:textId="77777777" w:rsidR="004C5737" w:rsidRDefault="00781E34">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+91-9964083320</w:t>
      </w:r>
    </w:p>
    <w:p w14:paraId="2BE6F6F5" w14:textId="20D99221" w:rsidR="00CB04B8" w:rsidRDefault="00CB04B8">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Vidwan I</w:t>
      </w:r>
      <w:r w:rsidR="00874B14">
        <w:rPr>
          <w:rFonts w:ascii="Times New Roman" w:eastAsia="Times New Roman" w:hAnsi="Times New Roman" w:cs="Times New Roman"/>
          <w:b/>
          <w:sz w:val="24"/>
          <w:szCs w:val="24"/>
        </w:rPr>
        <w:t>D: 28</w:t>
      </w:r>
      <w:r w:rsidR="00B75E05">
        <w:rPr>
          <w:rFonts w:ascii="Times New Roman" w:eastAsia="Times New Roman" w:hAnsi="Times New Roman" w:cs="Times New Roman"/>
          <w:b/>
          <w:sz w:val="24"/>
          <w:szCs w:val="24"/>
        </w:rPr>
        <w:t>2447</w:t>
      </w:r>
    </w:p>
    <w:p w14:paraId="68DCB750" w14:textId="58EA346F" w:rsidR="00B75E05" w:rsidRDefault="00406018" w:rsidP="00B75E05">
      <w:pPr>
        <w:spacing w:after="0" w:line="360" w:lineRule="auto"/>
        <w:jc w:val="both"/>
        <w:rPr>
          <w:rFonts w:ascii="Times New Roman" w:eastAsia="Times New Roman" w:hAnsi="Times New Roman" w:cs="Times New Roman"/>
          <w:b/>
          <w:bCs/>
          <w:sz w:val="24"/>
          <w:szCs w:val="24"/>
          <w:lang w:val="en-IN"/>
        </w:rPr>
      </w:pPr>
      <w:hyperlink r:id="rId9" w:history="1">
        <w:r w:rsidRPr="00015E0E">
          <w:rPr>
            <w:rStyle w:val="Hyperlink"/>
            <w:rFonts w:ascii="Times New Roman" w:eastAsia="Times New Roman" w:hAnsi="Times New Roman" w:cs="Times New Roman"/>
            <w:b/>
            <w:bCs/>
            <w:sz w:val="24"/>
            <w:szCs w:val="24"/>
            <w:lang w:val="en-IN"/>
          </w:rPr>
          <w:t>Profile URL: https://vidwan.inflibnet.ac.in/profile/282447</w:t>
        </w:r>
      </w:hyperlink>
    </w:p>
    <w:p w14:paraId="64F07A71" w14:textId="460AAF78" w:rsidR="00406018" w:rsidRPr="00B75E05" w:rsidRDefault="00406018" w:rsidP="00B75E05">
      <w:pPr>
        <w:spacing w:after="0" w:line="360" w:lineRule="auto"/>
        <w:jc w:val="both"/>
        <w:rPr>
          <w:rFonts w:ascii="Times New Roman" w:eastAsia="Times New Roman" w:hAnsi="Times New Roman" w:cs="Times New Roman"/>
          <w:b/>
          <w:sz w:val="24"/>
          <w:szCs w:val="24"/>
          <w:lang w:val="en-IN"/>
        </w:rPr>
      </w:pPr>
      <w:r>
        <w:rPr>
          <w:rFonts w:ascii="Times New Roman" w:eastAsia="Times New Roman" w:hAnsi="Times New Roman" w:cs="Times New Roman"/>
          <w:b/>
          <w:bCs/>
          <w:sz w:val="24"/>
          <w:szCs w:val="24"/>
          <w:lang w:val="en-IN"/>
        </w:rPr>
        <w:t xml:space="preserve">Orcid ID: </w:t>
      </w:r>
      <w:r w:rsidRPr="00406018">
        <w:rPr>
          <w:rFonts w:ascii="Times New Roman" w:eastAsia="Times New Roman" w:hAnsi="Times New Roman" w:cs="Times New Roman"/>
          <w:b/>
          <w:bCs/>
          <w:sz w:val="24"/>
          <w:szCs w:val="24"/>
          <w:lang w:val="en-IN"/>
        </w:rPr>
        <w:t>0009-0009-6630-0798</w:t>
      </w:r>
    </w:p>
    <w:p w14:paraId="73989DFF" w14:textId="4BC9174D" w:rsidR="00CB04B8" w:rsidRDefault="00CB04B8">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Google Scholar I</w:t>
      </w:r>
      <w:r w:rsidR="001E0426">
        <w:rPr>
          <w:rFonts w:ascii="Times New Roman" w:eastAsia="Times New Roman" w:hAnsi="Times New Roman" w:cs="Times New Roman"/>
          <w:b/>
          <w:sz w:val="24"/>
          <w:szCs w:val="24"/>
        </w:rPr>
        <w:t>D</w:t>
      </w:r>
      <w:r>
        <w:rPr>
          <w:rFonts w:ascii="Times New Roman" w:eastAsia="Times New Roman" w:hAnsi="Times New Roman" w:cs="Times New Roman"/>
          <w:b/>
          <w:sz w:val="24"/>
          <w:szCs w:val="24"/>
        </w:rPr>
        <w:t>:</w:t>
      </w:r>
      <w:r w:rsidR="001E0426" w:rsidRPr="001E0426">
        <w:t xml:space="preserve"> </w:t>
      </w:r>
      <w:r w:rsidR="001E0426" w:rsidRPr="001E0426">
        <w:rPr>
          <w:rFonts w:ascii="Times New Roman" w:eastAsia="Times New Roman" w:hAnsi="Times New Roman" w:cs="Times New Roman"/>
          <w:b/>
          <w:sz w:val="24"/>
          <w:szCs w:val="24"/>
        </w:rPr>
        <w:t>bUlQTOIAAAAJ</w:t>
      </w:r>
    </w:p>
    <w:p w14:paraId="16A5616E" w14:textId="77777777" w:rsidR="004C5737" w:rsidRDefault="004C5737">
      <w:pPr>
        <w:spacing w:after="0" w:line="360" w:lineRule="auto"/>
        <w:jc w:val="both"/>
        <w:rPr>
          <w:rFonts w:ascii="Times New Roman" w:eastAsia="Times New Roman" w:hAnsi="Times New Roman" w:cs="Times New Roman"/>
          <w:b/>
          <w:sz w:val="24"/>
          <w:szCs w:val="24"/>
        </w:rPr>
      </w:pPr>
    </w:p>
    <w:p w14:paraId="61976FF5" w14:textId="77777777" w:rsidR="004C5737" w:rsidRDefault="00781E34" w:rsidP="004B059A">
      <w:pPr>
        <w:shd w:val="clear" w:color="auto" w:fill="D3D3D3"/>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Career Objective</w:t>
      </w:r>
    </w:p>
    <w:p w14:paraId="09AEF049" w14:textId="77777777" w:rsidR="004C5737" w:rsidRDefault="00781E3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To get a challenging position as a lecturer and utilize my experience to help students achieve a bright carrier</w:t>
      </w:r>
    </w:p>
    <w:p w14:paraId="1744D1AD" w14:textId="77777777" w:rsidR="004C5737" w:rsidRDefault="004C5737">
      <w:pPr>
        <w:spacing w:after="0" w:line="360" w:lineRule="auto"/>
        <w:jc w:val="both"/>
        <w:rPr>
          <w:rFonts w:ascii="Times New Roman" w:eastAsia="Times New Roman" w:hAnsi="Times New Roman" w:cs="Times New Roman"/>
          <w:sz w:val="24"/>
          <w:szCs w:val="24"/>
          <w:highlight w:val="white"/>
        </w:rPr>
      </w:pPr>
    </w:p>
    <w:p w14:paraId="462C9351" w14:textId="77777777" w:rsidR="004C5737" w:rsidRDefault="00781E34" w:rsidP="003842C3">
      <w:pPr>
        <w:shd w:val="clear" w:color="auto" w:fill="D3D3D3"/>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Career Summary</w:t>
      </w:r>
    </w:p>
    <w:p w14:paraId="371C707B" w14:textId="5528BBC0" w:rsidR="004C5737" w:rsidRDefault="00781E34">
      <w:pPr>
        <w:numPr>
          <w:ilvl w:val="0"/>
          <w:numId w:val="13"/>
        </w:numPr>
        <w:shd w:val="clear" w:color="auto" w:fill="FFFFFF"/>
        <w:spacing w:after="0" w:line="360" w:lineRule="auto"/>
        <w:ind w:left="45" w:righ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 innovative and knowledgeable professional having 1</w:t>
      </w:r>
      <w:r w:rsidR="007A1CA9">
        <w:rPr>
          <w:rFonts w:ascii="Times New Roman" w:eastAsia="Times New Roman" w:hAnsi="Times New Roman" w:cs="Times New Roman"/>
          <w:sz w:val="24"/>
          <w:szCs w:val="24"/>
        </w:rPr>
        <w:t xml:space="preserve">3 </w:t>
      </w:r>
      <w:r>
        <w:rPr>
          <w:rFonts w:ascii="Times New Roman" w:eastAsia="Times New Roman" w:hAnsi="Times New Roman" w:cs="Times New Roman"/>
          <w:sz w:val="24"/>
          <w:szCs w:val="24"/>
        </w:rPr>
        <w:t>years of experience as a lecturer</w:t>
      </w:r>
    </w:p>
    <w:p w14:paraId="5913E14B" w14:textId="77777777" w:rsidR="004C5737" w:rsidRDefault="00781E34">
      <w:pPr>
        <w:numPr>
          <w:ilvl w:val="0"/>
          <w:numId w:val="13"/>
        </w:numPr>
        <w:shd w:val="clear" w:color="auto" w:fill="FFFFFF"/>
        <w:spacing w:after="0" w:line="360" w:lineRule="auto"/>
        <w:ind w:left="45" w:righ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Proficient in developing new lessons and activities to expand learning opportunities</w:t>
      </w:r>
    </w:p>
    <w:p w14:paraId="6AB6E671" w14:textId="77777777" w:rsidR="004C5737" w:rsidRDefault="00781E34">
      <w:pPr>
        <w:numPr>
          <w:ilvl w:val="0"/>
          <w:numId w:val="13"/>
        </w:numPr>
        <w:shd w:val="clear" w:color="auto" w:fill="FFFFFF"/>
        <w:spacing w:after="0" w:line="360" w:lineRule="auto"/>
        <w:ind w:left="45" w:righ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Proficient in giving conceptual knowledge</w:t>
      </w:r>
    </w:p>
    <w:p w14:paraId="092CCCDF" w14:textId="77777777" w:rsidR="00D472D5" w:rsidRDefault="00D472D5" w:rsidP="00D472D5">
      <w:pPr>
        <w:shd w:val="clear" w:color="auto" w:fill="FFFFFF"/>
        <w:spacing w:after="0" w:line="360" w:lineRule="auto"/>
        <w:ind w:left="45" w:right="45"/>
        <w:jc w:val="both"/>
        <w:rPr>
          <w:rFonts w:ascii="Times New Roman" w:eastAsia="Times New Roman" w:hAnsi="Times New Roman" w:cs="Times New Roman"/>
          <w:sz w:val="24"/>
          <w:szCs w:val="24"/>
        </w:rPr>
      </w:pPr>
    </w:p>
    <w:p w14:paraId="05B361FC" w14:textId="77777777" w:rsidR="004C5737" w:rsidRDefault="00781E34" w:rsidP="003842C3">
      <w:pPr>
        <w:shd w:val="clear" w:color="auto" w:fill="D3D3D3"/>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Education</w:t>
      </w:r>
    </w:p>
    <w:p w14:paraId="4DC2A75C" w14:textId="77777777" w:rsidR="004C5737" w:rsidRDefault="00781E34">
      <w:pPr>
        <w:numPr>
          <w:ilvl w:val="0"/>
          <w:numId w:val="4"/>
        </w:numPr>
        <w:shd w:val="clear" w:color="auto" w:fill="FFFFFF"/>
        <w:spacing w:after="0" w:line="360" w:lineRule="auto"/>
        <w:ind w:left="45" w:righ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Ph.D. in Commerce (Financial Management), Bharathiar University, Coimbatore</w:t>
      </w:r>
    </w:p>
    <w:p w14:paraId="3F9B51B5" w14:textId="77777777" w:rsidR="004C5737" w:rsidRDefault="00781E34">
      <w:pPr>
        <w:numPr>
          <w:ilvl w:val="0"/>
          <w:numId w:val="4"/>
        </w:numPr>
        <w:shd w:val="clear" w:color="auto" w:fill="FFFFFF"/>
        <w:spacing w:after="0" w:line="360" w:lineRule="auto"/>
        <w:ind w:left="45" w:righ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Master of Commerce, Mangalore University, Konaje, Mangalore</w:t>
      </w:r>
    </w:p>
    <w:p w14:paraId="449A6C10" w14:textId="77777777" w:rsidR="004C5737" w:rsidRDefault="004C5737">
      <w:pPr>
        <w:shd w:val="clear" w:color="auto" w:fill="FFFFFF"/>
        <w:spacing w:after="0" w:line="360" w:lineRule="auto"/>
        <w:ind w:left="45" w:right="45"/>
        <w:jc w:val="both"/>
        <w:rPr>
          <w:rFonts w:ascii="Times New Roman" w:eastAsia="Times New Roman" w:hAnsi="Times New Roman" w:cs="Times New Roman"/>
          <w:sz w:val="24"/>
          <w:szCs w:val="24"/>
        </w:rPr>
      </w:pPr>
    </w:p>
    <w:p w14:paraId="73307D72" w14:textId="77777777" w:rsidR="004C5737" w:rsidRDefault="00781E34" w:rsidP="003842C3">
      <w:pPr>
        <w:shd w:val="clear" w:color="auto" w:fill="D3D3D3"/>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Personal Qualities &amp; Skill Set</w:t>
      </w:r>
    </w:p>
    <w:p w14:paraId="2649843D" w14:textId="77777777" w:rsidR="004C5737" w:rsidRDefault="00781E34">
      <w:pPr>
        <w:numPr>
          <w:ilvl w:val="0"/>
          <w:numId w:val="11"/>
        </w:numPr>
        <w:shd w:val="clear" w:color="auto" w:fill="FFFFFF"/>
        <w:spacing w:after="0" w:line="360" w:lineRule="auto"/>
        <w:ind w:left="45" w:righ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Excellent interpersonal skills</w:t>
      </w:r>
    </w:p>
    <w:p w14:paraId="6D62DB85" w14:textId="77777777" w:rsidR="004C5737" w:rsidRDefault="00781E34">
      <w:pPr>
        <w:numPr>
          <w:ilvl w:val="0"/>
          <w:numId w:val="11"/>
        </w:numPr>
        <w:shd w:val="clear" w:color="auto" w:fill="FFFFFF"/>
        <w:spacing w:after="0" w:line="360" w:lineRule="auto"/>
        <w:ind w:left="45" w:righ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Excellent communication skills (Verbal &amp; written)</w:t>
      </w:r>
    </w:p>
    <w:p w14:paraId="048C6279" w14:textId="77777777" w:rsidR="004C5737" w:rsidRDefault="00781E34">
      <w:pPr>
        <w:numPr>
          <w:ilvl w:val="0"/>
          <w:numId w:val="6"/>
        </w:numPr>
        <w:shd w:val="clear" w:color="auto" w:fill="FFFFFF"/>
        <w:spacing w:after="0" w:line="360" w:lineRule="auto"/>
        <w:ind w:left="45" w:righ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Confident</w:t>
      </w:r>
    </w:p>
    <w:p w14:paraId="18AA77D4" w14:textId="77777777" w:rsidR="004C5737" w:rsidRDefault="00781E34">
      <w:pPr>
        <w:numPr>
          <w:ilvl w:val="0"/>
          <w:numId w:val="6"/>
        </w:numPr>
        <w:shd w:val="clear" w:color="auto" w:fill="FFFFFF"/>
        <w:spacing w:after="0" w:line="360" w:lineRule="auto"/>
        <w:ind w:left="45" w:righ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Keen observer</w:t>
      </w:r>
    </w:p>
    <w:p w14:paraId="5EC3B883" w14:textId="77777777" w:rsidR="004C5737" w:rsidRDefault="00781E34">
      <w:pPr>
        <w:numPr>
          <w:ilvl w:val="0"/>
          <w:numId w:val="6"/>
        </w:numPr>
        <w:shd w:val="clear" w:color="auto" w:fill="FFFFFF"/>
        <w:spacing w:after="0" w:line="360" w:lineRule="auto"/>
        <w:ind w:left="45" w:righ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Good listener</w:t>
      </w:r>
    </w:p>
    <w:p w14:paraId="158A51C9" w14:textId="77777777" w:rsidR="004C5737" w:rsidRDefault="004C5737">
      <w:pPr>
        <w:spacing w:after="0" w:line="360" w:lineRule="auto"/>
        <w:jc w:val="both"/>
        <w:rPr>
          <w:rFonts w:ascii="Times New Roman" w:eastAsia="Times New Roman" w:hAnsi="Times New Roman" w:cs="Times New Roman"/>
          <w:sz w:val="24"/>
          <w:szCs w:val="24"/>
        </w:rPr>
      </w:pPr>
    </w:p>
    <w:p w14:paraId="7670377A" w14:textId="77777777" w:rsidR="004C5737" w:rsidRDefault="00781E34" w:rsidP="009F474D">
      <w:pPr>
        <w:shd w:val="clear" w:color="auto" w:fill="D3D3D3"/>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Computer Knowledge</w:t>
      </w:r>
    </w:p>
    <w:p w14:paraId="4A0D2AA5" w14:textId="77777777" w:rsidR="004C5737" w:rsidRDefault="00781E34">
      <w:pPr>
        <w:numPr>
          <w:ilvl w:val="0"/>
          <w:numId w:val="3"/>
        </w:numPr>
        <w:shd w:val="clear" w:color="auto" w:fill="FFFFFF"/>
        <w:spacing w:after="0" w:line="360" w:lineRule="auto"/>
        <w:ind w:left="45" w:righ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Proficient in basic use of computer</w:t>
      </w:r>
    </w:p>
    <w:p w14:paraId="7629E85C" w14:textId="77777777" w:rsidR="004C5737" w:rsidRDefault="00781E34">
      <w:pPr>
        <w:numPr>
          <w:ilvl w:val="0"/>
          <w:numId w:val="3"/>
        </w:numPr>
        <w:shd w:val="clear" w:color="auto" w:fill="FFFFFF"/>
        <w:spacing w:after="0" w:line="360" w:lineRule="auto"/>
        <w:ind w:left="45" w:righ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Internet Savvy</w:t>
      </w:r>
    </w:p>
    <w:p w14:paraId="40C40B41" w14:textId="77777777" w:rsidR="004C5737" w:rsidRDefault="004C5737">
      <w:pPr>
        <w:shd w:val="clear" w:color="auto" w:fill="FFFFFF"/>
        <w:spacing w:after="0" w:line="360" w:lineRule="auto"/>
        <w:ind w:left="45" w:right="45"/>
        <w:jc w:val="both"/>
        <w:rPr>
          <w:rFonts w:ascii="Times New Roman" w:eastAsia="Times New Roman" w:hAnsi="Times New Roman" w:cs="Times New Roman"/>
          <w:sz w:val="24"/>
          <w:szCs w:val="24"/>
        </w:rPr>
      </w:pPr>
    </w:p>
    <w:p w14:paraId="23B0EA5B" w14:textId="2A19DF6B" w:rsidR="000935AF" w:rsidRPr="00403992" w:rsidRDefault="00781E34" w:rsidP="00403992">
      <w:pPr>
        <w:shd w:val="clear" w:color="auto" w:fill="D3D3D3"/>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Achievements</w:t>
      </w:r>
    </w:p>
    <w:p w14:paraId="70123144" w14:textId="77777777" w:rsidR="00251593" w:rsidRDefault="00251593" w:rsidP="00251593">
      <w:pPr>
        <w:shd w:val="clear" w:color="auto" w:fill="FFFFFF"/>
        <w:spacing w:after="0" w:line="360" w:lineRule="auto"/>
        <w:ind w:left="45" w:right="45"/>
        <w:jc w:val="both"/>
        <w:rPr>
          <w:rFonts w:ascii="Times New Roman" w:eastAsia="Times New Roman" w:hAnsi="Times New Roman" w:cs="Times New Roman"/>
          <w:sz w:val="24"/>
          <w:szCs w:val="24"/>
        </w:rPr>
      </w:pPr>
    </w:p>
    <w:p w14:paraId="19CE1A89" w14:textId="3FE284EC" w:rsidR="004C5737" w:rsidRPr="00251593" w:rsidRDefault="00781E34" w:rsidP="00251593">
      <w:pPr>
        <w:numPr>
          <w:ilvl w:val="0"/>
          <w:numId w:val="1"/>
        </w:numPr>
        <w:shd w:val="clear" w:color="auto" w:fill="FFFFFF"/>
        <w:spacing w:after="0" w:line="360" w:lineRule="auto"/>
        <w:ind w:left="45" w:right="45"/>
        <w:jc w:val="both"/>
        <w:rPr>
          <w:rFonts w:ascii="Times New Roman" w:eastAsia="Times New Roman" w:hAnsi="Times New Roman" w:cs="Times New Roman"/>
          <w:sz w:val="24"/>
          <w:szCs w:val="24"/>
        </w:rPr>
      </w:pPr>
      <w:r w:rsidRPr="00251593">
        <w:rPr>
          <w:rFonts w:ascii="Times New Roman" w:eastAsia="Times New Roman" w:hAnsi="Times New Roman" w:cs="Times New Roman"/>
          <w:sz w:val="24"/>
          <w:szCs w:val="24"/>
        </w:rPr>
        <w:t>Successfully organized PG Level Commerce Fest to PG students</w:t>
      </w:r>
    </w:p>
    <w:p w14:paraId="12DCC646" w14:textId="77777777" w:rsidR="004C5737" w:rsidRDefault="00781E34">
      <w:pPr>
        <w:numPr>
          <w:ilvl w:val="0"/>
          <w:numId w:val="1"/>
        </w:numPr>
        <w:shd w:val="clear" w:color="auto" w:fill="FFFFFF"/>
        <w:spacing w:after="0" w:line="360" w:lineRule="auto"/>
        <w:ind w:left="45" w:righ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Completed a Minor Research Project which is approved by the UGC</w:t>
      </w:r>
    </w:p>
    <w:p w14:paraId="3AAF305D" w14:textId="77777777" w:rsidR="004C5737" w:rsidRDefault="00781E34">
      <w:pPr>
        <w:numPr>
          <w:ilvl w:val="0"/>
          <w:numId w:val="1"/>
        </w:numPr>
        <w:shd w:val="clear" w:color="auto" w:fill="FFFFFF"/>
        <w:spacing w:after="0" w:line="360" w:lineRule="auto"/>
        <w:ind w:left="45" w:righ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Participated as a Judge in ‘Literati’ (English Elocution Competition) on 24 July 2015, an Inter School Competition, held at St Theresa’s School, Bendur, Mangaluru</w:t>
      </w:r>
    </w:p>
    <w:p w14:paraId="6DDF3DD1" w14:textId="77777777" w:rsidR="004C5737" w:rsidRDefault="00781E34">
      <w:pPr>
        <w:numPr>
          <w:ilvl w:val="0"/>
          <w:numId w:val="1"/>
        </w:numPr>
        <w:shd w:val="clear" w:color="auto" w:fill="FFFFFF"/>
        <w:spacing w:after="0" w:line="360" w:lineRule="auto"/>
        <w:ind w:left="45" w:righ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Participated as a Judge in the event organized by the Youth Red Cross Association on 27 August 2015, at SDM College, Mangaluru</w:t>
      </w:r>
    </w:p>
    <w:p w14:paraId="2853798E" w14:textId="77777777" w:rsidR="004C5737" w:rsidRDefault="00781E34">
      <w:pPr>
        <w:numPr>
          <w:ilvl w:val="0"/>
          <w:numId w:val="1"/>
        </w:numPr>
        <w:shd w:val="clear" w:color="auto" w:fill="FFFFFF"/>
        <w:spacing w:after="0" w:line="360" w:lineRule="auto"/>
        <w:ind w:left="45" w:righ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Participated as a Judge in ‘Srishti’, National Level PG Management Fest on 31 March 2016, held at Shree Gokarnanatheshwara College, Mangaluru</w:t>
      </w:r>
    </w:p>
    <w:p w14:paraId="256B1587" w14:textId="77777777" w:rsidR="004C5737" w:rsidRDefault="00781E34">
      <w:pPr>
        <w:numPr>
          <w:ilvl w:val="0"/>
          <w:numId w:val="1"/>
        </w:numPr>
        <w:shd w:val="clear" w:color="auto" w:fill="FFFFFF"/>
        <w:spacing w:after="0" w:line="360" w:lineRule="auto"/>
        <w:ind w:left="45" w:righ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Completed an online non-credit course titled, ‘Communication in the 21</w:t>
      </w:r>
      <w:r>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Century Workplace’, authorized by University of California, Irvine and offered through Coursera on 18 July 2020</w:t>
      </w:r>
    </w:p>
    <w:p w14:paraId="1825A6D3" w14:textId="77777777" w:rsidR="004C5737" w:rsidRDefault="00781E34">
      <w:pPr>
        <w:numPr>
          <w:ilvl w:val="0"/>
          <w:numId w:val="1"/>
        </w:numPr>
        <w:shd w:val="clear" w:color="auto" w:fill="FFFFFF"/>
        <w:spacing w:after="0" w:line="360" w:lineRule="auto"/>
        <w:ind w:left="45" w:righ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Completed an online non-credit course titled, ‘High-Impact Business Writing’, authorized by University of California, Irvine and offered through Coursera on 28 July 2020</w:t>
      </w:r>
    </w:p>
    <w:p w14:paraId="777DAAC4" w14:textId="77777777" w:rsidR="004C5737" w:rsidRDefault="00781E34">
      <w:pPr>
        <w:numPr>
          <w:ilvl w:val="0"/>
          <w:numId w:val="1"/>
        </w:numPr>
        <w:shd w:val="clear" w:color="auto" w:fill="FFFFFF"/>
        <w:spacing w:after="0" w:line="360" w:lineRule="auto"/>
        <w:ind w:left="45" w:righ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Completed an online non-credit course titled, ‘Personality Types at Work’, authorized by University of California, Irvine and offered through Coursera on 28 July 2020</w:t>
      </w:r>
    </w:p>
    <w:p w14:paraId="2B0D114C" w14:textId="77777777" w:rsidR="004C5737" w:rsidRDefault="00781E34">
      <w:pPr>
        <w:numPr>
          <w:ilvl w:val="0"/>
          <w:numId w:val="1"/>
        </w:numPr>
        <w:shd w:val="clear" w:color="auto" w:fill="FFFFFF"/>
        <w:spacing w:after="0" w:line="360" w:lineRule="auto"/>
        <w:ind w:left="45" w:righ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Completed an online non-credit course titled, ‘Finance For Everyone: Value’, authorized by McMaster University and offered through Coursera on 28 July 2020</w:t>
      </w:r>
    </w:p>
    <w:p w14:paraId="2F5D6042" w14:textId="77777777" w:rsidR="004C5737" w:rsidRDefault="00781E34">
      <w:pPr>
        <w:numPr>
          <w:ilvl w:val="0"/>
          <w:numId w:val="1"/>
        </w:numPr>
        <w:shd w:val="clear" w:color="auto" w:fill="FFFFFF"/>
        <w:spacing w:after="0" w:line="360" w:lineRule="auto"/>
        <w:ind w:left="45" w:righ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Completed an online non-credit course titled, ‘Introduction to Personal Branding’, authorized by University of Virginia and offered through Coursera on 9 August 2020</w:t>
      </w:r>
    </w:p>
    <w:p w14:paraId="2C42A10A" w14:textId="77777777" w:rsidR="004C5737" w:rsidRDefault="00781E34">
      <w:pPr>
        <w:numPr>
          <w:ilvl w:val="0"/>
          <w:numId w:val="1"/>
        </w:numPr>
        <w:shd w:val="clear" w:color="auto" w:fill="FFFFFF"/>
        <w:spacing w:after="0" w:line="360" w:lineRule="auto"/>
        <w:ind w:left="45" w:righ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Completed an Inter/Multi-Disciplinary Refresher Course on, ‘Recent Trends in Economics, Commerce and Management’, Organized by UGC, HRDC, Doctor Harisingh Gour Vishwavidyalaya, Sagar, MP, held during the period 7 to 19 September 2020</w:t>
      </w:r>
    </w:p>
    <w:p w14:paraId="1328C70A" w14:textId="77777777" w:rsidR="004C5737" w:rsidRDefault="00781E34">
      <w:pPr>
        <w:numPr>
          <w:ilvl w:val="0"/>
          <w:numId w:val="1"/>
        </w:numPr>
        <w:shd w:val="clear" w:color="auto" w:fill="FFFFFF"/>
        <w:spacing w:after="0" w:line="360" w:lineRule="auto"/>
        <w:ind w:left="45" w:righ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Honoured under Teachers with special achievement category for the Ph.D award,   Organized by MUCTA in association with Department of Commerce, St Agnes (Autonomous) College, held on 20 November 2021</w:t>
      </w:r>
    </w:p>
    <w:p w14:paraId="1E688C46" w14:textId="4EE90EBB" w:rsidR="004C5737" w:rsidRDefault="00781E34">
      <w:pPr>
        <w:numPr>
          <w:ilvl w:val="0"/>
          <w:numId w:val="1"/>
        </w:numPr>
        <w:shd w:val="clear" w:color="auto" w:fill="FFFFFF"/>
        <w:spacing w:after="0" w:line="360" w:lineRule="auto"/>
        <w:ind w:left="45" w:righ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Serving as an </w:t>
      </w:r>
      <w:r>
        <w:rPr>
          <w:rFonts w:ascii="Times New Roman" w:eastAsia="Times New Roman" w:hAnsi="Times New Roman" w:cs="Times New Roman"/>
          <w:color w:val="000000"/>
          <w:sz w:val="24"/>
          <w:szCs w:val="24"/>
        </w:rPr>
        <w:t>Academic Counselor at IGNO</w:t>
      </w:r>
      <w:r w:rsidR="008336D5">
        <w:rPr>
          <w:rFonts w:ascii="Times New Roman" w:eastAsia="Times New Roman" w:hAnsi="Times New Roman" w:cs="Times New Roman"/>
          <w:color w:val="000000"/>
          <w:sz w:val="24"/>
          <w:szCs w:val="24"/>
        </w:rPr>
        <w:t>U</w:t>
      </w:r>
    </w:p>
    <w:p w14:paraId="2BDA1167" w14:textId="5B8E6381" w:rsidR="004C5737" w:rsidRDefault="00781E34">
      <w:pPr>
        <w:numPr>
          <w:ilvl w:val="0"/>
          <w:numId w:val="1"/>
        </w:numPr>
        <w:shd w:val="clear" w:color="auto" w:fill="FFFFFF"/>
        <w:spacing w:after="0" w:line="360" w:lineRule="auto"/>
        <w:ind w:left="45" w:right="45"/>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Successfully organized Eccelenza and Professional day held between 20 March to 24 March 2023</w:t>
      </w:r>
    </w:p>
    <w:p w14:paraId="67DA6A31" w14:textId="5A7FC750" w:rsidR="004C5737" w:rsidRDefault="00781E34">
      <w:pPr>
        <w:numPr>
          <w:ilvl w:val="0"/>
          <w:numId w:val="1"/>
        </w:numPr>
        <w:shd w:val="clear" w:color="auto" w:fill="FFFFFF"/>
        <w:spacing w:after="0" w:line="360" w:lineRule="auto"/>
        <w:ind w:left="45" w:righ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Delivered a guest talk on E-Waste Management as a resource person conducted by Shree Gokarnanatheshwara College, Gandhinagar, Mangaluru on the 6 June 2023</w:t>
      </w:r>
    </w:p>
    <w:p w14:paraId="4128C878" w14:textId="6CFF60B7" w:rsidR="004C5737" w:rsidRDefault="00781E34">
      <w:pPr>
        <w:numPr>
          <w:ilvl w:val="0"/>
          <w:numId w:val="1"/>
        </w:numPr>
        <w:shd w:val="clear" w:color="auto" w:fill="FFFFFF"/>
        <w:spacing w:after="0" w:line="360" w:lineRule="auto"/>
        <w:ind w:left="45" w:right="45"/>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Invited as a resource person for a Skill Development Programme ‘Pragathi’ organized by St Aloysius College (Autonomous), Mangaluru held on 4 and 5 of August 2023</w:t>
      </w:r>
    </w:p>
    <w:p w14:paraId="549F884C" w14:textId="7CCA598D" w:rsidR="004C5737" w:rsidRDefault="00781E34">
      <w:pPr>
        <w:numPr>
          <w:ilvl w:val="0"/>
          <w:numId w:val="1"/>
        </w:numPr>
        <w:shd w:val="clear" w:color="auto" w:fill="FFFFFF"/>
        <w:spacing w:after="0" w:line="360" w:lineRule="auto"/>
        <w:ind w:left="45" w:right="45"/>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Invited as a Judge for an Aloysian Art League – Season 3 ‘Soap Bar Carving Competition’ organized by St Aloysius College (Autonomous), Mangaluru held on 04 October 2023</w:t>
      </w:r>
    </w:p>
    <w:p w14:paraId="110BA4EF" w14:textId="4E541607" w:rsidR="00F30641" w:rsidRPr="006D7AAA" w:rsidRDefault="00781E34" w:rsidP="006D7AAA">
      <w:pPr>
        <w:numPr>
          <w:ilvl w:val="0"/>
          <w:numId w:val="1"/>
        </w:numPr>
        <w:shd w:val="clear" w:color="auto" w:fill="FFFFFF"/>
        <w:spacing w:after="0" w:line="360" w:lineRule="auto"/>
        <w:ind w:left="39" w:right="45" w:hanging="35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Invited as a moderator for a session in an International Conference on ‘Sustainable Business Practices: Issues, Challenges and Practices’ organized by </w:t>
      </w:r>
      <w:r>
        <w:rPr>
          <w:rFonts w:ascii="Times New Roman" w:eastAsia="Times New Roman" w:hAnsi="Times New Roman" w:cs="Times New Roman"/>
          <w:sz w:val="24"/>
          <w:szCs w:val="24"/>
        </w:rPr>
        <w:t xml:space="preserve">Department of Commerce in </w:t>
      </w:r>
      <w:r w:rsidRPr="006D7AAA">
        <w:rPr>
          <w:rFonts w:ascii="Times New Roman" w:eastAsia="Times New Roman" w:hAnsi="Times New Roman" w:cs="Times New Roman"/>
          <w:sz w:val="24"/>
          <w:szCs w:val="24"/>
        </w:rPr>
        <w:t xml:space="preserve">collaboration with KVC Academy and International Skill Development Corporation (ISDC) held at </w:t>
      </w:r>
      <w:r w:rsidRPr="006D7AAA">
        <w:rPr>
          <w:rFonts w:ascii="Times New Roman" w:eastAsia="Times New Roman" w:hAnsi="Times New Roman" w:cs="Times New Roman"/>
          <w:color w:val="000000"/>
          <w:sz w:val="24"/>
          <w:szCs w:val="24"/>
        </w:rPr>
        <w:t>St Aloysius (Deemed To Be University), Mangaluru on 19 March 2024</w:t>
      </w:r>
    </w:p>
    <w:p w14:paraId="49BE9112" w14:textId="00D6AF84" w:rsidR="00A409AD" w:rsidRPr="006D7AAA" w:rsidRDefault="00F30641" w:rsidP="006D7AAA">
      <w:pPr>
        <w:numPr>
          <w:ilvl w:val="0"/>
          <w:numId w:val="1"/>
        </w:numPr>
        <w:shd w:val="clear" w:color="auto" w:fill="FFFFFF"/>
        <w:spacing w:after="0" w:line="360" w:lineRule="auto"/>
        <w:ind w:left="39" w:right="45" w:hanging="357"/>
        <w:jc w:val="both"/>
        <w:rPr>
          <w:rFonts w:ascii="Times New Roman" w:eastAsia="Times New Roman" w:hAnsi="Times New Roman" w:cs="Times New Roman"/>
          <w:sz w:val="24"/>
          <w:szCs w:val="24"/>
        </w:rPr>
      </w:pPr>
      <w:r w:rsidRPr="006D7AAA">
        <w:rPr>
          <w:rFonts w:ascii="Times New Roman" w:hAnsi="Times New Roman" w:cs="Times New Roman"/>
          <w:color w:val="000000"/>
          <w:sz w:val="24"/>
          <w:szCs w:val="24"/>
        </w:rPr>
        <w:t>Delivered a guest talk on, ‘Professional Report Writing Skills’, as a resource person conducted by Department of Post-Graduate Studies and Research in Commerce, Govinda Dasa College, Surathkal, Mangaluru on the 27 of November 2024</w:t>
      </w:r>
    </w:p>
    <w:p w14:paraId="450DFE4E" w14:textId="4CB7FF00" w:rsidR="00AA7EF1" w:rsidRPr="006D7AAA" w:rsidRDefault="00AA7EF1" w:rsidP="006D7AAA">
      <w:pPr>
        <w:numPr>
          <w:ilvl w:val="0"/>
          <w:numId w:val="1"/>
        </w:numPr>
        <w:shd w:val="clear" w:color="auto" w:fill="FFFFFF"/>
        <w:spacing w:after="0" w:line="360" w:lineRule="auto"/>
        <w:ind w:left="39" w:right="45" w:hanging="357"/>
        <w:jc w:val="both"/>
        <w:rPr>
          <w:rFonts w:ascii="Times New Roman" w:eastAsia="Times New Roman" w:hAnsi="Times New Roman" w:cs="Times New Roman"/>
          <w:sz w:val="24"/>
          <w:szCs w:val="24"/>
        </w:rPr>
      </w:pPr>
      <w:r w:rsidRPr="006D7AAA">
        <w:rPr>
          <w:rFonts w:ascii="Times New Roman" w:hAnsi="Times New Roman" w:cs="Times New Roman"/>
          <w:sz w:val="24"/>
          <w:szCs w:val="24"/>
        </w:rPr>
        <w:t>Appointed as a Research Guide at St Aloysius (Deemed To Be University)</w:t>
      </w:r>
    </w:p>
    <w:p w14:paraId="3D8F02B7" w14:textId="77777777" w:rsidR="00403992" w:rsidRPr="006D7AAA" w:rsidRDefault="00403992" w:rsidP="006D7AAA">
      <w:pPr>
        <w:numPr>
          <w:ilvl w:val="0"/>
          <w:numId w:val="1"/>
        </w:numPr>
        <w:shd w:val="clear" w:color="auto" w:fill="FFFFFF"/>
        <w:spacing w:after="0" w:line="360" w:lineRule="auto"/>
        <w:ind w:left="39" w:right="45" w:hanging="357"/>
        <w:jc w:val="both"/>
        <w:rPr>
          <w:rFonts w:ascii="Times New Roman" w:eastAsia="Times New Roman" w:hAnsi="Times New Roman" w:cs="Times New Roman"/>
          <w:sz w:val="24"/>
          <w:szCs w:val="24"/>
        </w:rPr>
      </w:pPr>
      <w:r w:rsidRPr="006D7AAA">
        <w:rPr>
          <w:rFonts w:ascii="Times New Roman" w:hAnsi="Times New Roman" w:cs="Times New Roman"/>
          <w:sz w:val="24"/>
          <w:szCs w:val="24"/>
        </w:rPr>
        <w:t>Recognized as Professional Member of INSC international Publishers holding the esteemed title of LMINSC, LIFE MEMBER OF INSC</w:t>
      </w:r>
    </w:p>
    <w:p w14:paraId="11453A0B" w14:textId="77777777" w:rsidR="00630B08" w:rsidRPr="006D7AAA" w:rsidRDefault="00403992" w:rsidP="006D7AAA">
      <w:pPr>
        <w:numPr>
          <w:ilvl w:val="0"/>
          <w:numId w:val="1"/>
        </w:numPr>
        <w:shd w:val="clear" w:color="auto" w:fill="FFFFFF"/>
        <w:spacing w:after="0" w:line="360" w:lineRule="auto"/>
        <w:ind w:left="39" w:right="45" w:hanging="357"/>
        <w:jc w:val="both"/>
        <w:rPr>
          <w:rFonts w:ascii="Times New Roman" w:eastAsia="Times New Roman" w:hAnsi="Times New Roman" w:cs="Times New Roman"/>
          <w:sz w:val="24"/>
          <w:szCs w:val="24"/>
        </w:rPr>
      </w:pPr>
      <w:r w:rsidRPr="006D7AAA">
        <w:rPr>
          <w:rFonts w:ascii="Times New Roman" w:hAnsi="Times New Roman" w:cs="Times New Roman"/>
          <w:color w:val="000000"/>
          <w:sz w:val="24"/>
          <w:szCs w:val="24"/>
        </w:rPr>
        <w:t>Recognized as Reviewer of INSC International Publishing Platforms and also for Technical Events under the stream Commerce</w:t>
      </w:r>
    </w:p>
    <w:p w14:paraId="3B355933" w14:textId="2C99281A" w:rsidR="00F30641" w:rsidRPr="006D7AAA" w:rsidRDefault="000A28DE" w:rsidP="006D7AAA">
      <w:pPr>
        <w:numPr>
          <w:ilvl w:val="0"/>
          <w:numId w:val="1"/>
        </w:numPr>
        <w:shd w:val="clear" w:color="auto" w:fill="FFFFFF"/>
        <w:spacing w:after="0" w:line="360" w:lineRule="auto"/>
        <w:ind w:left="39" w:right="45" w:hanging="357"/>
        <w:jc w:val="both"/>
        <w:rPr>
          <w:rFonts w:ascii="Times New Roman" w:eastAsia="Times New Roman" w:hAnsi="Times New Roman" w:cs="Times New Roman"/>
          <w:sz w:val="24"/>
          <w:szCs w:val="24"/>
        </w:rPr>
      </w:pPr>
      <w:r w:rsidRPr="006D7AAA">
        <w:rPr>
          <w:rFonts w:ascii="Times New Roman" w:hAnsi="Times New Roman" w:cs="Times New Roman"/>
          <w:sz w:val="24"/>
          <w:szCs w:val="24"/>
        </w:rPr>
        <w:t>Proud recipient of the Young Researcher Award – 2024 for the groundbreaking paper, ‘Innovative Frontiers: Unveiling the Nexus of Technology and Entrepreneurship Development’, awarded by INSC, Institute of Scholars, Certified and Registered under Ministry of MSME &amp; Corporate Affairs, Govt of India</w:t>
      </w:r>
    </w:p>
    <w:p w14:paraId="3D5BF62C" w14:textId="77777777" w:rsidR="004C5737" w:rsidRDefault="004C5737">
      <w:pPr>
        <w:shd w:val="clear" w:color="auto" w:fill="FFFFFF"/>
        <w:spacing w:after="0" w:line="360" w:lineRule="auto"/>
        <w:ind w:right="45"/>
        <w:jc w:val="both"/>
        <w:rPr>
          <w:rFonts w:ascii="Times New Roman" w:eastAsia="Times New Roman" w:hAnsi="Times New Roman" w:cs="Times New Roman"/>
          <w:sz w:val="24"/>
          <w:szCs w:val="24"/>
        </w:rPr>
      </w:pPr>
    </w:p>
    <w:p w14:paraId="449CCED5" w14:textId="77777777" w:rsidR="006D7AAA" w:rsidRDefault="006D7AAA">
      <w:pPr>
        <w:shd w:val="clear" w:color="auto" w:fill="FFFFFF"/>
        <w:spacing w:after="0" w:line="360" w:lineRule="auto"/>
        <w:ind w:right="45"/>
        <w:jc w:val="both"/>
        <w:rPr>
          <w:rFonts w:ascii="Times New Roman" w:eastAsia="Times New Roman" w:hAnsi="Times New Roman" w:cs="Times New Roman"/>
          <w:sz w:val="24"/>
          <w:szCs w:val="24"/>
        </w:rPr>
      </w:pPr>
    </w:p>
    <w:p w14:paraId="75B91A47" w14:textId="77777777" w:rsidR="006D7AAA" w:rsidRDefault="006D7AAA">
      <w:pPr>
        <w:shd w:val="clear" w:color="auto" w:fill="FFFFFF"/>
        <w:spacing w:after="0" w:line="360" w:lineRule="auto"/>
        <w:ind w:right="45"/>
        <w:jc w:val="both"/>
        <w:rPr>
          <w:rFonts w:ascii="Times New Roman" w:eastAsia="Times New Roman" w:hAnsi="Times New Roman" w:cs="Times New Roman"/>
          <w:sz w:val="24"/>
          <w:szCs w:val="24"/>
        </w:rPr>
      </w:pPr>
    </w:p>
    <w:p w14:paraId="0D5ADDC2" w14:textId="77777777" w:rsidR="00F8680E" w:rsidRDefault="00F8680E">
      <w:pPr>
        <w:shd w:val="clear" w:color="auto" w:fill="FFFFFF"/>
        <w:spacing w:after="0" w:line="360" w:lineRule="auto"/>
        <w:ind w:right="45"/>
        <w:jc w:val="both"/>
        <w:rPr>
          <w:rFonts w:ascii="Times New Roman" w:eastAsia="Times New Roman" w:hAnsi="Times New Roman" w:cs="Times New Roman"/>
          <w:sz w:val="24"/>
          <w:szCs w:val="24"/>
        </w:rPr>
      </w:pPr>
    </w:p>
    <w:p w14:paraId="0BFFD42C" w14:textId="77777777" w:rsidR="004C5737" w:rsidRDefault="00781E34">
      <w:pPr>
        <w:shd w:val="clear" w:color="auto" w:fill="D3D3D3"/>
        <w:tabs>
          <w:tab w:val="left" w:pos="2244"/>
          <w:tab w:val="center" w:pos="4680"/>
        </w:tabs>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b/>
      </w:r>
      <w:r>
        <w:rPr>
          <w:rFonts w:ascii="Times New Roman" w:eastAsia="Times New Roman" w:hAnsi="Times New Roman" w:cs="Times New Roman"/>
          <w:b/>
          <w:sz w:val="24"/>
          <w:szCs w:val="24"/>
        </w:rPr>
        <w:tab/>
        <w:t>Responsibilities</w:t>
      </w:r>
    </w:p>
    <w:p w14:paraId="707B5BD2" w14:textId="77777777" w:rsidR="004C5737" w:rsidRDefault="004C5737">
      <w:pPr>
        <w:shd w:val="clear" w:color="auto" w:fill="FFFFFF"/>
        <w:spacing w:after="0" w:line="360" w:lineRule="auto"/>
        <w:ind w:right="45"/>
        <w:jc w:val="both"/>
        <w:rPr>
          <w:rFonts w:ascii="Times New Roman" w:eastAsia="Times New Roman" w:hAnsi="Times New Roman" w:cs="Times New Roman"/>
          <w:sz w:val="24"/>
          <w:szCs w:val="24"/>
        </w:rPr>
      </w:pPr>
    </w:p>
    <w:p w14:paraId="477E7E33" w14:textId="77777777" w:rsidR="004C5737" w:rsidRDefault="00781E34">
      <w:pPr>
        <w:numPr>
          <w:ilvl w:val="0"/>
          <w:numId w:val="8"/>
        </w:numPr>
        <w:pBdr>
          <w:top w:val="nil"/>
          <w:left w:val="nil"/>
          <w:bottom w:val="nil"/>
          <w:right w:val="nil"/>
          <w:between w:val="nil"/>
        </w:pBdr>
        <w:shd w:val="clear" w:color="auto" w:fill="FFFFFF"/>
        <w:spacing w:after="0" w:line="360" w:lineRule="auto"/>
        <w:ind w:right="4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Delivered lectures to Undergraduate and Postgraduate students</w:t>
      </w:r>
    </w:p>
    <w:p w14:paraId="5ABC4E8E" w14:textId="3E881566" w:rsidR="004C5737" w:rsidRDefault="00781E34">
      <w:pPr>
        <w:numPr>
          <w:ilvl w:val="0"/>
          <w:numId w:val="8"/>
        </w:numPr>
        <w:pBdr>
          <w:top w:val="nil"/>
          <w:left w:val="nil"/>
          <w:bottom w:val="nil"/>
          <w:right w:val="nil"/>
          <w:between w:val="nil"/>
        </w:pBdr>
        <w:shd w:val="clear" w:color="auto" w:fill="FFFFFF"/>
        <w:spacing w:after="0" w:line="360" w:lineRule="auto"/>
        <w:ind w:right="4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Evaluated the students individually to identify areas of difficulties</w:t>
      </w:r>
    </w:p>
    <w:p w14:paraId="051E8A3C" w14:textId="2143AB81" w:rsidR="004C5737" w:rsidRDefault="00781E34">
      <w:pPr>
        <w:numPr>
          <w:ilvl w:val="0"/>
          <w:numId w:val="8"/>
        </w:numPr>
        <w:pBdr>
          <w:top w:val="nil"/>
          <w:left w:val="nil"/>
          <w:bottom w:val="nil"/>
          <w:right w:val="nil"/>
          <w:between w:val="nil"/>
        </w:pBdr>
        <w:shd w:val="clear" w:color="auto" w:fill="FFFFFF"/>
        <w:spacing w:after="0" w:line="360" w:lineRule="auto"/>
        <w:ind w:right="4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Ensured completion of assigned syllabus within the time</w:t>
      </w:r>
      <w:r w:rsidR="007F572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frame given</w:t>
      </w:r>
    </w:p>
    <w:p w14:paraId="195C8241" w14:textId="77777777" w:rsidR="006C7D99" w:rsidRDefault="006C7D99" w:rsidP="006C7D99">
      <w:pPr>
        <w:pBdr>
          <w:top w:val="nil"/>
          <w:left w:val="nil"/>
          <w:bottom w:val="nil"/>
          <w:right w:val="nil"/>
          <w:between w:val="nil"/>
        </w:pBdr>
        <w:shd w:val="clear" w:color="auto" w:fill="FFFFFF"/>
        <w:spacing w:after="0" w:line="360" w:lineRule="auto"/>
        <w:ind w:left="360" w:right="45"/>
        <w:jc w:val="both"/>
        <w:rPr>
          <w:rFonts w:ascii="Times New Roman" w:eastAsia="Times New Roman" w:hAnsi="Times New Roman" w:cs="Times New Roman"/>
          <w:color w:val="000000"/>
          <w:sz w:val="24"/>
          <w:szCs w:val="24"/>
        </w:rPr>
      </w:pPr>
    </w:p>
    <w:p w14:paraId="7FA9E1CE" w14:textId="77777777" w:rsidR="004C5737" w:rsidRDefault="00781E34">
      <w:pPr>
        <w:shd w:val="clear" w:color="auto" w:fill="D3D3D3"/>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Work Experience</w:t>
      </w:r>
    </w:p>
    <w:p w14:paraId="52439D55" w14:textId="77777777" w:rsidR="00C41602" w:rsidRDefault="00C41602" w:rsidP="00C41602">
      <w:pPr>
        <w:shd w:val="clear" w:color="auto" w:fill="FFFFFF"/>
        <w:spacing w:after="0" w:line="360" w:lineRule="auto"/>
        <w:ind w:right="45"/>
        <w:jc w:val="both"/>
        <w:rPr>
          <w:rFonts w:ascii="Times New Roman" w:eastAsia="Times New Roman" w:hAnsi="Times New Roman" w:cs="Times New Roman"/>
          <w:sz w:val="24"/>
          <w:szCs w:val="24"/>
        </w:rPr>
      </w:pPr>
    </w:p>
    <w:p w14:paraId="21FDADDA" w14:textId="77777777" w:rsidR="00C41602" w:rsidRDefault="00781E34" w:rsidP="00C41602">
      <w:pPr>
        <w:pStyle w:val="ListParagraph"/>
        <w:numPr>
          <w:ilvl w:val="0"/>
          <w:numId w:val="19"/>
        </w:numPr>
        <w:shd w:val="clear" w:color="auto" w:fill="FFFFFF"/>
        <w:spacing w:after="0" w:line="360" w:lineRule="auto"/>
        <w:ind w:right="45"/>
        <w:jc w:val="both"/>
        <w:rPr>
          <w:rFonts w:ascii="Times New Roman" w:eastAsia="Times New Roman" w:hAnsi="Times New Roman" w:cs="Times New Roman"/>
          <w:sz w:val="24"/>
          <w:szCs w:val="24"/>
        </w:rPr>
      </w:pPr>
      <w:r w:rsidRPr="00C41602">
        <w:rPr>
          <w:rFonts w:ascii="Times New Roman" w:eastAsia="Times New Roman" w:hAnsi="Times New Roman" w:cs="Times New Roman"/>
          <w:sz w:val="24"/>
          <w:szCs w:val="24"/>
        </w:rPr>
        <w:t xml:space="preserve">Assistant Professor </w:t>
      </w:r>
      <w:r w:rsidR="00F3775B" w:rsidRPr="00C41602">
        <w:rPr>
          <w:rFonts w:ascii="Times New Roman" w:eastAsia="Times New Roman" w:hAnsi="Times New Roman" w:cs="Times New Roman"/>
          <w:sz w:val="24"/>
          <w:szCs w:val="24"/>
        </w:rPr>
        <w:t xml:space="preserve">(Stage III) </w:t>
      </w:r>
      <w:r w:rsidRPr="00C41602">
        <w:rPr>
          <w:rFonts w:ascii="Times New Roman" w:eastAsia="Times New Roman" w:hAnsi="Times New Roman" w:cs="Times New Roman"/>
          <w:sz w:val="24"/>
          <w:szCs w:val="24"/>
        </w:rPr>
        <w:t xml:space="preserve">in St Aloysius </w:t>
      </w:r>
      <w:r w:rsidR="00F3775B" w:rsidRPr="00C41602">
        <w:rPr>
          <w:rFonts w:ascii="Times New Roman" w:eastAsia="Times New Roman" w:hAnsi="Times New Roman" w:cs="Times New Roman"/>
          <w:sz w:val="24"/>
          <w:szCs w:val="24"/>
        </w:rPr>
        <w:t>(Deemed To Be University)</w:t>
      </w:r>
      <w:r w:rsidRPr="00C41602">
        <w:rPr>
          <w:rFonts w:ascii="Times New Roman" w:eastAsia="Times New Roman" w:hAnsi="Times New Roman" w:cs="Times New Roman"/>
          <w:sz w:val="24"/>
          <w:szCs w:val="24"/>
        </w:rPr>
        <w:t>, Mangaluru (2012-Till date)</w:t>
      </w:r>
    </w:p>
    <w:p w14:paraId="12952EF5" w14:textId="77777777" w:rsidR="00C41602" w:rsidRDefault="00781E34" w:rsidP="00C41602">
      <w:pPr>
        <w:pStyle w:val="ListParagraph"/>
        <w:numPr>
          <w:ilvl w:val="0"/>
          <w:numId w:val="19"/>
        </w:numPr>
        <w:shd w:val="clear" w:color="auto" w:fill="FFFFFF"/>
        <w:spacing w:after="0" w:line="360" w:lineRule="auto"/>
        <w:ind w:right="45"/>
        <w:jc w:val="both"/>
        <w:rPr>
          <w:rFonts w:ascii="Times New Roman" w:eastAsia="Times New Roman" w:hAnsi="Times New Roman" w:cs="Times New Roman"/>
          <w:sz w:val="24"/>
          <w:szCs w:val="24"/>
        </w:rPr>
      </w:pPr>
      <w:r w:rsidRPr="00C41602">
        <w:rPr>
          <w:rFonts w:ascii="Times New Roman" w:eastAsia="Times New Roman" w:hAnsi="Times New Roman" w:cs="Times New Roman"/>
          <w:sz w:val="24"/>
          <w:szCs w:val="24"/>
        </w:rPr>
        <w:t>Guest Lecturer in St Aloysius College, PGDBM Department, Mangaluru (2012-Till date)</w:t>
      </w:r>
    </w:p>
    <w:p w14:paraId="1DF49888" w14:textId="77777777" w:rsidR="00C41602" w:rsidRDefault="00781E34" w:rsidP="00C41602">
      <w:pPr>
        <w:pStyle w:val="ListParagraph"/>
        <w:numPr>
          <w:ilvl w:val="0"/>
          <w:numId w:val="19"/>
        </w:numPr>
        <w:shd w:val="clear" w:color="auto" w:fill="FFFFFF"/>
        <w:spacing w:after="0" w:line="360" w:lineRule="auto"/>
        <w:ind w:right="45"/>
        <w:jc w:val="both"/>
        <w:rPr>
          <w:rFonts w:ascii="Times New Roman" w:eastAsia="Times New Roman" w:hAnsi="Times New Roman" w:cs="Times New Roman"/>
          <w:sz w:val="24"/>
          <w:szCs w:val="24"/>
        </w:rPr>
      </w:pPr>
      <w:r w:rsidRPr="00C41602">
        <w:rPr>
          <w:rFonts w:ascii="Times New Roman" w:eastAsia="Times New Roman" w:hAnsi="Times New Roman" w:cs="Times New Roman"/>
          <w:sz w:val="24"/>
          <w:szCs w:val="24"/>
          <w:highlight w:val="white"/>
        </w:rPr>
        <w:t>Academic Counselor at IGNOU</w:t>
      </w:r>
    </w:p>
    <w:p w14:paraId="4F9E2A6E" w14:textId="1EBB994B" w:rsidR="004C5737" w:rsidRPr="00C41602" w:rsidRDefault="00781E34" w:rsidP="00C41602">
      <w:pPr>
        <w:pStyle w:val="ListParagraph"/>
        <w:numPr>
          <w:ilvl w:val="0"/>
          <w:numId w:val="19"/>
        </w:numPr>
        <w:shd w:val="clear" w:color="auto" w:fill="FFFFFF"/>
        <w:spacing w:after="0" w:line="360" w:lineRule="auto"/>
        <w:ind w:right="45"/>
        <w:jc w:val="both"/>
        <w:rPr>
          <w:rFonts w:ascii="Times New Roman" w:eastAsia="Times New Roman" w:hAnsi="Times New Roman" w:cs="Times New Roman"/>
          <w:sz w:val="24"/>
          <w:szCs w:val="24"/>
        </w:rPr>
      </w:pPr>
      <w:r w:rsidRPr="00C41602">
        <w:rPr>
          <w:rFonts w:ascii="Times New Roman" w:eastAsia="Times New Roman" w:hAnsi="Times New Roman" w:cs="Times New Roman"/>
          <w:sz w:val="24"/>
          <w:szCs w:val="24"/>
        </w:rPr>
        <w:t>Guiding MBA / M. Com Students’ Projects at IGNOU and KSOU</w:t>
      </w:r>
    </w:p>
    <w:p w14:paraId="01CEA8BD" w14:textId="77777777" w:rsidR="004C5737" w:rsidRDefault="004C5737">
      <w:pPr>
        <w:shd w:val="clear" w:color="auto" w:fill="FFFFFF"/>
        <w:spacing w:after="0" w:line="360" w:lineRule="auto"/>
        <w:ind w:left="45" w:right="45"/>
        <w:jc w:val="both"/>
        <w:rPr>
          <w:rFonts w:ascii="Times New Roman" w:eastAsia="Times New Roman" w:hAnsi="Times New Roman" w:cs="Times New Roman"/>
          <w:sz w:val="24"/>
          <w:szCs w:val="24"/>
        </w:rPr>
      </w:pPr>
    </w:p>
    <w:p w14:paraId="702C07EA" w14:textId="77777777" w:rsidR="004C5737" w:rsidRDefault="00781E34">
      <w:pPr>
        <w:shd w:val="clear" w:color="auto" w:fill="D3D3D3"/>
        <w:tabs>
          <w:tab w:val="left" w:pos="2244"/>
          <w:tab w:val="center" w:pos="4680"/>
        </w:tabs>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FDP Attended</w:t>
      </w:r>
    </w:p>
    <w:p w14:paraId="289CF596" w14:textId="77777777" w:rsidR="00E45259" w:rsidRDefault="00E45259" w:rsidP="00E45259">
      <w:pPr>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p>
    <w:p w14:paraId="6438911F" w14:textId="614B80E7" w:rsidR="004C5737" w:rsidRDefault="00781E34">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Capacity Building Program on ‘Technology Enabled Classroom’ held on 16 March 2019 at St Joseph Engineering College, Mangalore</w:t>
      </w:r>
    </w:p>
    <w:p w14:paraId="69243F6E" w14:textId="77777777" w:rsidR="004C5737" w:rsidRDefault="00781E34">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Attended Two Day Online Faculty Development Programme on, ‘Effective Learning and Teaching Practices in Digital Era’, Organized by Nirmala College for Women, Coimbatore, held on 8 and 9 June 2020</w:t>
      </w:r>
    </w:p>
    <w:p w14:paraId="2EA251C1" w14:textId="77777777" w:rsidR="004C5737" w:rsidRDefault="00781E34">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Attended a two day Online National Level FDP on, ‘Using Advance Excel in Analysis of Quantitative Data on Social Research’, held on 12 and 13 June 2020</w:t>
      </w:r>
    </w:p>
    <w:p w14:paraId="24271715" w14:textId="77777777" w:rsidR="004C5737" w:rsidRDefault="00781E34">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National Level Online FDP on, ‘Adapting Ourselves to the Online Academic Activities’, Organized by Carmel College, Modankap in association with Sahyadri College of Engineering &amp; Management, held on 16 June 2020</w:t>
      </w:r>
    </w:p>
    <w:p w14:paraId="0AAD3C6D" w14:textId="77777777" w:rsidR="004C5737" w:rsidRDefault="00781E34">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FDP on, ‘E-Pathshala: A Platform for Online Learning’, Organized by Prince Shri Venkateshwara Arts &amp; Science College, held on 22 June 2020</w:t>
      </w:r>
    </w:p>
    <w:p w14:paraId="32F3D320" w14:textId="77777777" w:rsidR="004C5737" w:rsidRDefault="00781E34">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Attended a two-day Online FDP on, ‘Tech-Savvy Teaching’, Conducted by St Mary’s College, held on 3 and 4 July 2020</w:t>
      </w:r>
    </w:p>
    <w:p w14:paraId="4EF74EF0" w14:textId="77777777" w:rsidR="004C5737" w:rsidRDefault="00781E34">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Attended in the Five Days Global Faculty Development Program on, ‘ Research in Social Science &amp; Management Studies’, held at Sahyadri College of Engineering &amp; Management on 21 to 27 August 2020</w:t>
      </w:r>
    </w:p>
    <w:p w14:paraId="3B078BA1" w14:textId="77777777" w:rsidR="003030E5" w:rsidRDefault="00781E34" w:rsidP="003030E5">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Three Days FDP on ‘Empowering Commerce Teachers for NEP 2020’, Organized by Mangalore University in association with MUCTA, St Agnes College (Autonomous) Mangaluru, GFGC Kavoor, Mangala Alumni Association, held from 30 November - 2 December 2021</w:t>
      </w:r>
    </w:p>
    <w:p w14:paraId="68B4704F" w14:textId="77777777" w:rsidR="003030E5" w:rsidRDefault="00781E34" w:rsidP="003030E5">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3030E5">
        <w:rPr>
          <w:rFonts w:ascii="Times New Roman" w:eastAsia="Times New Roman" w:hAnsi="Times New Roman" w:cs="Times New Roman"/>
          <w:color w:val="000000"/>
          <w:sz w:val="24"/>
          <w:szCs w:val="24"/>
        </w:rPr>
        <w:t xml:space="preserve">Participated in 10 Days (35 Hours) </w:t>
      </w:r>
      <w:r w:rsidRPr="003030E5">
        <w:rPr>
          <w:rFonts w:ascii="Times New Roman" w:eastAsia="Times New Roman" w:hAnsi="Times New Roman" w:cs="Times New Roman"/>
          <w:sz w:val="24"/>
          <w:szCs w:val="24"/>
        </w:rPr>
        <w:t xml:space="preserve">National Level Online Faculty Development Programme on ‘Social Science Research and Professional Development of Teachers’, held from 27 October 2022 to 05 November 2022, Conducted by Shree Durgaparameshwari Temple First Grade College, Kateel </w:t>
      </w:r>
    </w:p>
    <w:p w14:paraId="4196E31F" w14:textId="77777777" w:rsidR="003030E5" w:rsidRDefault="00781E34" w:rsidP="003030E5">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3030E5">
        <w:rPr>
          <w:rFonts w:ascii="Times New Roman" w:eastAsia="Times New Roman" w:hAnsi="Times New Roman" w:cs="Times New Roman"/>
          <w:color w:val="000000"/>
          <w:sz w:val="24"/>
          <w:szCs w:val="24"/>
        </w:rPr>
        <w:t>Completed Energy Literacy Training Course conducted by Energy Swaraj Foundation</w:t>
      </w:r>
    </w:p>
    <w:p w14:paraId="32857DFC" w14:textId="07F9F7CA" w:rsidR="003030E5" w:rsidRDefault="00781E34" w:rsidP="003030E5">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3030E5">
        <w:rPr>
          <w:rFonts w:ascii="Times New Roman" w:eastAsia="Times New Roman" w:hAnsi="Times New Roman" w:cs="Times New Roman"/>
          <w:color w:val="000000"/>
          <w:sz w:val="24"/>
          <w:szCs w:val="24"/>
        </w:rPr>
        <w:t>Completed 15 days online short-term course (Two weeks FDP) on 'Data Analysis and Interpretation' by Dr D. N. Sansanwal from 21</w:t>
      </w:r>
      <w:r w:rsidRPr="003030E5">
        <w:rPr>
          <w:rFonts w:ascii="Times New Roman" w:eastAsia="Times New Roman" w:hAnsi="Times New Roman" w:cs="Times New Roman"/>
          <w:color w:val="000000"/>
          <w:sz w:val="24"/>
          <w:szCs w:val="24"/>
          <w:vertAlign w:val="superscript"/>
        </w:rPr>
        <w:t>st</w:t>
      </w:r>
      <w:r w:rsidRPr="003030E5">
        <w:rPr>
          <w:rFonts w:ascii="Times New Roman" w:eastAsia="Times New Roman" w:hAnsi="Times New Roman" w:cs="Times New Roman"/>
          <w:color w:val="000000"/>
          <w:sz w:val="24"/>
          <w:szCs w:val="24"/>
        </w:rPr>
        <w:t xml:space="preserve"> July to 05</w:t>
      </w:r>
      <w:r w:rsidRPr="003030E5">
        <w:rPr>
          <w:rFonts w:ascii="Times New Roman" w:eastAsia="Times New Roman" w:hAnsi="Times New Roman" w:cs="Times New Roman"/>
          <w:color w:val="000000"/>
          <w:sz w:val="24"/>
          <w:szCs w:val="24"/>
          <w:vertAlign w:val="superscript"/>
        </w:rPr>
        <w:t>th</w:t>
      </w:r>
      <w:r w:rsidRPr="003030E5">
        <w:rPr>
          <w:rFonts w:ascii="Times New Roman" w:eastAsia="Times New Roman" w:hAnsi="Times New Roman" w:cs="Times New Roman"/>
          <w:color w:val="000000"/>
          <w:sz w:val="24"/>
          <w:szCs w:val="24"/>
        </w:rPr>
        <w:t xml:space="preserve"> August 2023</w:t>
      </w:r>
    </w:p>
    <w:p w14:paraId="6A2248D5" w14:textId="5D074B70" w:rsidR="003030E5" w:rsidRDefault="00781E34" w:rsidP="003030E5">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3030E5">
        <w:rPr>
          <w:rFonts w:ascii="Times New Roman" w:eastAsia="Times New Roman" w:hAnsi="Times New Roman" w:cs="Times New Roman"/>
          <w:color w:val="000000"/>
          <w:sz w:val="24"/>
          <w:szCs w:val="24"/>
        </w:rPr>
        <w:t>Participated in One-week National level FDP on Cloud Infrastructure (AWS) organized by KLS Gogte Institute of Technology, Karnataka in collaboration with Brainovision Solutions India Pvt Ltd and All India Council for Technical Education (AICTE) during the period 21 to 25 August 2023</w:t>
      </w:r>
    </w:p>
    <w:p w14:paraId="57CEA5E7" w14:textId="537FD52F" w:rsidR="004C5737" w:rsidRPr="003030E5" w:rsidRDefault="00781E34" w:rsidP="003030E5">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3030E5">
        <w:rPr>
          <w:rFonts w:ascii="Times New Roman" w:eastAsia="Times New Roman" w:hAnsi="Times New Roman" w:cs="Times New Roman"/>
          <w:color w:val="000000"/>
          <w:sz w:val="24"/>
          <w:szCs w:val="24"/>
        </w:rPr>
        <w:t>Completed hands-on workshop on OBE and question bank preparation using QnSmart i organized by the IQAC of St Aloysius College (Autonomous) Mangaluru and The Office of Registrar and controller of Examinations in association with IPSR Solutions Limited on 14 July 2023</w:t>
      </w:r>
    </w:p>
    <w:p w14:paraId="2DBF7E1D" w14:textId="1CAF743F" w:rsidR="004C5737" w:rsidRDefault="00781E34">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Successfully completed Financial Reporting Course of 58 hours on 4 May 2023 conducted by Udemy</w:t>
      </w:r>
    </w:p>
    <w:p w14:paraId="2655E74B" w14:textId="77777777" w:rsidR="004C5737" w:rsidRDefault="00781E34">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Completed a Course on Financial Reporting of 06 hours conducted by ISDC on 18th May 2023</w:t>
      </w:r>
    </w:p>
    <w:p w14:paraId="609D212D" w14:textId="68CBC0DF" w:rsidR="004C5737" w:rsidRDefault="00781E34">
      <w:pPr>
        <w:numPr>
          <w:ilvl w:val="0"/>
          <w:numId w:val="9"/>
        </w:numPr>
        <w:pBdr>
          <w:top w:val="nil"/>
          <w:left w:val="nil"/>
          <w:bottom w:val="nil"/>
          <w:right w:val="nil"/>
          <w:between w:val="nil"/>
        </w:pBdr>
        <w:spacing w:after="0" w:line="360" w:lineRule="auto"/>
        <w:jc w:val="both"/>
      </w:pPr>
      <w:r>
        <w:rPr>
          <w:rFonts w:ascii="Times New Roman" w:eastAsia="Times New Roman" w:hAnsi="Times New Roman" w:cs="Times New Roman"/>
          <w:color w:val="000000"/>
          <w:sz w:val="24"/>
          <w:szCs w:val="24"/>
        </w:rPr>
        <w:t>Participated in One-week National level FDP on Cloud Infrastructure (AWS) organized by KLS Gogte Institute of Technology, Karnataka in collaboration with Brainovision Solutions India Pvt Ltd and All India Council for Technical Education (AICTE) during the period 21st to 25 August 2023</w:t>
      </w:r>
    </w:p>
    <w:p w14:paraId="070EA740" w14:textId="1BBB2A1C" w:rsidR="004C5737" w:rsidRDefault="00781E34">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Participated in the Seven Day National FDP on Pedagogical Tools Fostering Innovation in Teaching for Generation Z Learners organized by the Department of Management, Kristu </w:t>
      </w:r>
      <w:r>
        <w:rPr>
          <w:rFonts w:ascii="Times New Roman" w:eastAsia="Times New Roman" w:hAnsi="Times New Roman" w:cs="Times New Roman"/>
          <w:color w:val="000000"/>
          <w:sz w:val="24"/>
          <w:szCs w:val="24"/>
        </w:rPr>
        <w:lastRenderedPageBreak/>
        <w:t>Jayanthi College (Autonomous), Bengaluru held between 12 February 2024 to 19</w:t>
      </w:r>
      <w:r w:rsidR="0030410E">
        <w:rPr>
          <w:rFonts w:ascii="Times New Roman" w:eastAsia="Times New Roman" w:hAnsi="Times New Roman" w:cs="Times New Roman"/>
          <w:color w:val="000000"/>
          <w:sz w:val="24"/>
          <w:szCs w:val="24"/>
          <w:vertAlign w:val="superscript"/>
        </w:rPr>
        <w:t xml:space="preserve"> </w:t>
      </w:r>
      <w:r>
        <w:rPr>
          <w:rFonts w:ascii="Times New Roman" w:eastAsia="Times New Roman" w:hAnsi="Times New Roman" w:cs="Times New Roman"/>
          <w:color w:val="000000"/>
          <w:sz w:val="24"/>
          <w:szCs w:val="24"/>
        </w:rPr>
        <w:t>February 2024</w:t>
      </w:r>
    </w:p>
    <w:p w14:paraId="5832E4F1" w14:textId="56D51911" w:rsidR="004C5737" w:rsidRDefault="00781E34">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Successfully completed the e-workshop on ‘Data Analysis with Excel’ held on </w:t>
      </w:r>
      <w:r w:rsidR="0030410E">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March 2024, organized by Commacad</w:t>
      </w:r>
    </w:p>
    <w:p w14:paraId="3385CF36" w14:textId="633B3B58" w:rsidR="004C5737" w:rsidRDefault="00781E34">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Online Workshop on NEP 2020 “NPTEL Awareness”, organized by Dr. Babasaheb Ambedkar Marathwada University, Chhatrapati Sambhajinagar and UGC Malaviya Mission Teacher Training Centre, held on 13 March 2024</w:t>
      </w:r>
    </w:p>
    <w:p w14:paraId="58D89A30" w14:textId="77777777" w:rsidR="008F443E" w:rsidRDefault="008F443E" w:rsidP="008F443E">
      <w:pPr>
        <w:pStyle w:val="ListParagraph"/>
        <w:numPr>
          <w:ilvl w:val="0"/>
          <w:numId w:val="9"/>
        </w:numPr>
        <w:spacing w:after="0" w:line="360" w:lineRule="auto"/>
        <w:jc w:val="both"/>
        <w:rPr>
          <w:rFonts w:ascii="Times New Roman" w:hAnsi="Times New Roman" w:cs="Times New Roman"/>
          <w:sz w:val="24"/>
          <w:szCs w:val="24"/>
          <w:lang w:val="en-US"/>
        </w:rPr>
      </w:pPr>
      <w:r w:rsidRPr="00E21E2C">
        <w:rPr>
          <w:rFonts w:ascii="Times New Roman" w:hAnsi="Times New Roman" w:cs="Times New Roman"/>
          <w:sz w:val="24"/>
          <w:szCs w:val="24"/>
          <w:lang w:val="en-US"/>
        </w:rPr>
        <w:t>Successfully completed the 30 days excel crash course, organized by Skill Course E-Learning Portal</w:t>
      </w:r>
    </w:p>
    <w:p w14:paraId="08A01A6D" w14:textId="7F77BB41" w:rsidR="008F443E" w:rsidRDefault="008F443E" w:rsidP="008F443E">
      <w:pPr>
        <w:pStyle w:val="ListParagraph"/>
        <w:numPr>
          <w:ilvl w:val="0"/>
          <w:numId w:val="9"/>
        </w:numPr>
        <w:spacing w:after="0" w:line="360" w:lineRule="auto"/>
        <w:jc w:val="both"/>
        <w:rPr>
          <w:rFonts w:ascii="Times New Roman" w:hAnsi="Times New Roman" w:cs="Times New Roman"/>
          <w:sz w:val="24"/>
          <w:szCs w:val="24"/>
          <w:lang w:val="en-US"/>
        </w:rPr>
      </w:pPr>
      <w:r w:rsidRPr="00E21E2C">
        <w:rPr>
          <w:rFonts w:ascii="Times New Roman" w:hAnsi="Times New Roman" w:cs="Times New Roman"/>
          <w:sz w:val="24"/>
          <w:szCs w:val="24"/>
          <w:lang w:val="en-US"/>
        </w:rPr>
        <w:t>Attended One day Online Faculty Development Program on, ‘AI Tools for Teaching’, on 22</w:t>
      </w:r>
      <w:r w:rsidR="0030410E">
        <w:rPr>
          <w:rFonts w:ascii="Times New Roman" w:hAnsi="Times New Roman" w:cs="Times New Roman"/>
          <w:sz w:val="24"/>
          <w:szCs w:val="24"/>
          <w:vertAlign w:val="superscript"/>
          <w:lang w:val="en-US"/>
        </w:rPr>
        <w:t xml:space="preserve"> </w:t>
      </w:r>
      <w:r w:rsidRPr="00E21E2C">
        <w:rPr>
          <w:rFonts w:ascii="Times New Roman" w:hAnsi="Times New Roman" w:cs="Times New Roman"/>
          <w:sz w:val="24"/>
          <w:szCs w:val="24"/>
          <w:lang w:val="en-US"/>
        </w:rPr>
        <w:t>June 2024, conducted by STAR International Foundation for Research and Education</w:t>
      </w:r>
    </w:p>
    <w:p w14:paraId="01228C29" w14:textId="1203892E" w:rsidR="008F443E" w:rsidRPr="00D26464" w:rsidRDefault="008F443E" w:rsidP="008F443E">
      <w:pPr>
        <w:pStyle w:val="ListParagraph"/>
        <w:numPr>
          <w:ilvl w:val="0"/>
          <w:numId w:val="9"/>
        </w:numPr>
        <w:spacing w:line="360" w:lineRule="auto"/>
        <w:jc w:val="both"/>
        <w:rPr>
          <w:rFonts w:ascii="Times New Roman" w:hAnsi="Times New Roman" w:cs="Times New Roman"/>
          <w:bCs/>
          <w:sz w:val="24"/>
          <w:szCs w:val="24"/>
          <w:lang w:val="en-US"/>
        </w:rPr>
      </w:pPr>
      <w:r w:rsidRPr="00E21E2C">
        <w:rPr>
          <w:rFonts w:ascii="Times New Roman" w:hAnsi="Times New Roman" w:cs="Times New Roman"/>
          <w:bCs/>
          <w:sz w:val="24"/>
          <w:szCs w:val="24"/>
          <w:lang w:val="en-US"/>
        </w:rPr>
        <w:t>Participated in an International 3 days Online Workshop on, ‘Data Analysis using Google Sheets and AI Tools’, conducted between 22</w:t>
      </w:r>
      <w:r w:rsidR="0030410E">
        <w:rPr>
          <w:rFonts w:ascii="Times New Roman" w:hAnsi="Times New Roman" w:cs="Times New Roman"/>
          <w:bCs/>
          <w:sz w:val="24"/>
          <w:szCs w:val="24"/>
          <w:vertAlign w:val="superscript"/>
          <w:lang w:val="en-US"/>
        </w:rPr>
        <w:t xml:space="preserve"> </w:t>
      </w:r>
      <w:r w:rsidRPr="00E21E2C">
        <w:rPr>
          <w:rFonts w:ascii="Times New Roman" w:hAnsi="Times New Roman" w:cs="Times New Roman"/>
          <w:bCs/>
          <w:sz w:val="24"/>
          <w:szCs w:val="24"/>
          <w:lang w:val="en-US"/>
        </w:rPr>
        <w:t>to 24 June 2024, organized by Institutes for Statistics and Analytical Research, Chennai</w:t>
      </w:r>
    </w:p>
    <w:p w14:paraId="2567BC17" w14:textId="53F551DB" w:rsidR="008F443E" w:rsidRPr="00E21E2C" w:rsidRDefault="008F443E" w:rsidP="008F443E">
      <w:pPr>
        <w:pStyle w:val="ListParagraph"/>
        <w:numPr>
          <w:ilvl w:val="0"/>
          <w:numId w:val="9"/>
        </w:numPr>
        <w:spacing w:after="0" w:line="360" w:lineRule="auto"/>
        <w:jc w:val="both"/>
        <w:rPr>
          <w:rFonts w:ascii="Times New Roman" w:hAnsi="Times New Roman" w:cs="Times New Roman"/>
          <w:sz w:val="24"/>
          <w:szCs w:val="24"/>
          <w:lang w:val="en-US"/>
        </w:rPr>
      </w:pPr>
      <w:r w:rsidRPr="00E21E2C">
        <w:rPr>
          <w:rFonts w:ascii="Times New Roman" w:hAnsi="Times New Roman" w:cs="Times New Roman"/>
          <w:sz w:val="24"/>
          <w:szCs w:val="24"/>
          <w:lang w:val="en-US"/>
        </w:rPr>
        <w:t>Participated in the Online Workshop on, ‘Microsoft Copilot’, on</w:t>
      </w:r>
      <w:r>
        <w:rPr>
          <w:rFonts w:ascii="Times New Roman" w:hAnsi="Times New Roman" w:cs="Times New Roman"/>
          <w:sz w:val="24"/>
          <w:szCs w:val="24"/>
          <w:lang w:val="en-US"/>
        </w:rPr>
        <w:t xml:space="preserve"> 25</w:t>
      </w:r>
      <w:r w:rsidRPr="00E21E2C">
        <w:rPr>
          <w:rFonts w:ascii="Times New Roman" w:hAnsi="Times New Roman" w:cs="Times New Roman"/>
          <w:sz w:val="24"/>
          <w:szCs w:val="24"/>
          <w:lang w:val="en-US"/>
        </w:rPr>
        <w:t xml:space="preserve"> October 2024, organized by Hardik Raja, Microsoft Office Specialist, Co-Founder and COO, Skill Nation</w:t>
      </w:r>
    </w:p>
    <w:p w14:paraId="17A784DE" w14:textId="77777777" w:rsidR="008F443E" w:rsidRPr="00D26464" w:rsidRDefault="008F443E" w:rsidP="008F443E">
      <w:pPr>
        <w:pStyle w:val="ListParagraph"/>
        <w:numPr>
          <w:ilvl w:val="0"/>
          <w:numId w:val="9"/>
        </w:numPr>
        <w:spacing w:after="0" w:line="360" w:lineRule="auto"/>
        <w:jc w:val="both"/>
        <w:rPr>
          <w:rFonts w:ascii="Times New Roman" w:hAnsi="Times New Roman" w:cs="Times New Roman"/>
          <w:sz w:val="24"/>
          <w:szCs w:val="24"/>
          <w:lang w:val="en-US"/>
        </w:rPr>
      </w:pPr>
      <w:r w:rsidRPr="00E21E2C">
        <w:rPr>
          <w:rFonts w:ascii="Times New Roman" w:hAnsi="Times New Roman" w:cs="Times New Roman"/>
          <w:sz w:val="24"/>
          <w:szCs w:val="24"/>
          <w:lang w:val="en-US"/>
        </w:rPr>
        <w:t>Completed a course on ‘How to get a job on LINKEDIN with Dr Naresh Sukhani’, organized by JDonline, Mumbai</w:t>
      </w:r>
    </w:p>
    <w:p w14:paraId="10A0F4B5" w14:textId="3A8A26B3" w:rsidR="008F443E" w:rsidRPr="00D26464" w:rsidRDefault="008F443E" w:rsidP="008F443E">
      <w:pPr>
        <w:pStyle w:val="ListParagraph"/>
        <w:numPr>
          <w:ilvl w:val="0"/>
          <w:numId w:val="9"/>
        </w:numPr>
        <w:spacing w:after="0" w:line="360" w:lineRule="auto"/>
        <w:jc w:val="both"/>
        <w:rPr>
          <w:rFonts w:ascii="Times New Roman" w:hAnsi="Times New Roman" w:cs="Times New Roman"/>
          <w:sz w:val="24"/>
          <w:szCs w:val="24"/>
          <w:lang w:val="en-US"/>
        </w:rPr>
      </w:pPr>
      <w:r w:rsidRPr="00E21E2C">
        <w:rPr>
          <w:rFonts w:ascii="Times New Roman" w:hAnsi="Times New Roman" w:cs="Times New Roman"/>
          <w:sz w:val="24"/>
          <w:szCs w:val="24"/>
          <w:lang w:val="en-US"/>
        </w:rPr>
        <w:t>Participated in the Train-the-Trainer: Transformative Teaching Techniques on Financial Reporting, conducted by ISDC, ACCA on 8 January 2025</w:t>
      </w:r>
    </w:p>
    <w:p w14:paraId="09D87A7E" w14:textId="2AA28874" w:rsidR="008F443E" w:rsidRPr="00E21E2C" w:rsidRDefault="008F443E" w:rsidP="008B5DC4">
      <w:pPr>
        <w:pStyle w:val="ListParagraph"/>
        <w:numPr>
          <w:ilvl w:val="0"/>
          <w:numId w:val="9"/>
        </w:numPr>
        <w:spacing w:after="0" w:line="360" w:lineRule="auto"/>
        <w:jc w:val="both"/>
        <w:rPr>
          <w:rFonts w:ascii="Times New Roman" w:hAnsi="Times New Roman" w:cs="Times New Roman"/>
          <w:bCs/>
          <w:sz w:val="24"/>
          <w:szCs w:val="24"/>
          <w:lang w:val="en-US"/>
        </w:rPr>
      </w:pPr>
      <w:r w:rsidRPr="00E21E2C">
        <w:rPr>
          <w:rFonts w:ascii="Times New Roman" w:hAnsi="Times New Roman" w:cs="Times New Roman"/>
          <w:bCs/>
          <w:sz w:val="24"/>
          <w:szCs w:val="24"/>
          <w:lang w:val="en-US"/>
        </w:rPr>
        <w:t>Attended a Workshop on, ‘Systematic Literature Review’, on 18 January 2025, organized by, School of Commerce, Finance and Accountancy, St Aloysius (Deemed To Be University)</w:t>
      </w:r>
    </w:p>
    <w:p w14:paraId="69BC30D0" w14:textId="57230C3A" w:rsidR="00265C58" w:rsidRDefault="00107319" w:rsidP="008B5DC4">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Completed a</w:t>
      </w:r>
      <w:r w:rsidR="003313E0">
        <w:rPr>
          <w:rFonts w:ascii="Times New Roman" w:eastAsia="Times New Roman" w:hAnsi="Times New Roman" w:cs="Times New Roman"/>
          <w:color w:val="000000"/>
          <w:sz w:val="24"/>
          <w:szCs w:val="24"/>
        </w:rPr>
        <w:t>n online c</w:t>
      </w:r>
      <w:r>
        <w:rPr>
          <w:rFonts w:ascii="Times New Roman" w:eastAsia="Times New Roman" w:hAnsi="Times New Roman" w:cs="Times New Roman"/>
          <w:color w:val="000000"/>
          <w:sz w:val="24"/>
          <w:szCs w:val="24"/>
        </w:rPr>
        <w:t>ourse on</w:t>
      </w:r>
      <w:r w:rsidR="003313E0">
        <w:rPr>
          <w:rFonts w:ascii="Times New Roman" w:eastAsia="Times New Roman" w:hAnsi="Times New Roman" w:cs="Times New Roman"/>
          <w:color w:val="000000"/>
          <w:sz w:val="24"/>
          <w:szCs w:val="24"/>
        </w:rPr>
        <w:t xml:space="preserve">, ‘Introduction to Management’, </w:t>
      </w:r>
      <w:r w:rsidR="00BF1E35">
        <w:rPr>
          <w:rFonts w:ascii="Times New Roman" w:eastAsia="Times New Roman" w:hAnsi="Times New Roman" w:cs="Times New Roman"/>
          <w:color w:val="000000"/>
          <w:sz w:val="24"/>
          <w:szCs w:val="24"/>
        </w:rPr>
        <w:t>conducted by Great Learning Academy</w:t>
      </w:r>
    </w:p>
    <w:p w14:paraId="2F6B2668" w14:textId="77777777" w:rsidR="004C5737" w:rsidRDefault="004C5737" w:rsidP="008B5DC4">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p>
    <w:p w14:paraId="4250341B" w14:textId="77777777" w:rsidR="00BC5292" w:rsidRDefault="00BC5292" w:rsidP="008B5DC4">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p>
    <w:p w14:paraId="3CAD2AD0" w14:textId="77777777" w:rsidR="004C5737" w:rsidRDefault="004C5737">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p>
    <w:p w14:paraId="5A504EE5" w14:textId="77777777" w:rsidR="004C5737" w:rsidRDefault="00781E34">
      <w:pPr>
        <w:shd w:val="clear" w:color="auto" w:fill="D3D3D3"/>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Seminar/Webinar/Workshops Attended</w:t>
      </w:r>
    </w:p>
    <w:p w14:paraId="5DBAF4A7" w14:textId="77777777" w:rsidR="00587A2B" w:rsidRDefault="00587A2B" w:rsidP="002D1594">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p>
    <w:p w14:paraId="55EF7F28" w14:textId="0C240AB2"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Attended a UGC Sponsored One-Day National Seminar on ‘Effective Partnerships between Commercial Banks and Micro-Finance Institutions’ organized by Besant First Grade Evening College, Mangalore, on 12 September 2013</w:t>
      </w:r>
    </w:p>
    <w:p w14:paraId="5FEE04CF"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Attended a UGC Sponsored Two-Day National Seminar on ‘Indigenous Management Practices and Sustainable Development: Paradigms and Paradoxes’ held at Shree Gokarnatheshwara College, Gandhinagar, Mangalore, on 26 and 27, September, 2013</w:t>
      </w:r>
    </w:p>
    <w:p w14:paraId="493B6CE3"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Attended One Day National Level Conference on ‘Business Sustainability through Social Value Addiction’ Organized by St Aloysius College, Mangaluru on Monday 7</w:t>
      </w:r>
      <w:r>
        <w:rPr>
          <w:rFonts w:ascii="Times New Roman" w:eastAsia="Times New Roman" w:hAnsi="Times New Roman" w:cs="Times New Roman"/>
          <w:color w:val="000000"/>
          <w:sz w:val="24"/>
          <w:szCs w:val="24"/>
          <w:vertAlign w:val="superscript"/>
        </w:rPr>
        <w:t xml:space="preserve"> </w:t>
      </w:r>
      <w:r>
        <w:rPr>
          <w:rFonts w:ascii="Times New Roman" w:eastAsia="Times New Roman" w:hAnsi="Times New Roman" w:cs="Times New Roman"/>
          <w:color w:val="000000"/>
          <w:sz w:val="24"/>
          <w:szCs w:val="24"/>
        </w:rPr>
        <w:t>April 2014</w:t>
      </w:r>
    </w:p>
    <w:p w14:paraId="07CD2BB1" w14:textId="77777777" w:rsidR="004C5737" w:rsidRDefault="00781E34">
      <w:pPr>
        <w:numPr>
          <w:ilvl w:val="0"/>
          <w:numId w:val="7"/>
        </w:numPr>
        <w:pBdr>
          <w:top w:val="nil"/>
          <w:left w:val="nil"/>
          <w:bottom w:val="nil"/>
          <w:right w:val="nil"/>
          <w:between w:val="nil"/>
        </w:pBdr>
        <w:shd w:val="clear" w:color="auto" w:fill="FFFFFF"/>
        <w:spacing w:after="0" w:line="360" w:lineRule="auto"/>
        <w:ind w:right="4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Participated and Presented a Research Paper on’ </w:t>
      </w:r>
      <w:r>
        <w:rPr>
          <w:rFonts w:ascii="Times New Roman" w:eastAsia="Times New Roman" w:hAnsi="Times New Roman" w:cs="Times New Roman"/>
          <w:b/>
          <w:color w:val="000000"/>
          <w:sz w:val="24"/>
          <w:szCs w:val="24"/>
        </w:rPr>
        <w:t xml:space="preserve">INVESTMENT POTENTIALITIES OF WOMEN AND EMPOWERMENT AN EMPIRICAL STUDY’ </w:t>
      </w:r>
      <w:r>
        <w:rPr>
          <w:rFonts w:ascii="Times New Roman" w:eastAsia="Times New Roman" w:hAnsi="Times New Roman" w:cs="Times New Roman"/>
          <w:color w:val="000000"/>
          <w:sz w:val="24"/>
          <w:szCs w:val="24"/>
        </w:rPr>
        <w:t>in the UGC Sponsored Two Day National Level Conference on FEMININE QUALITIES AND LEADERSHIP, FEMCON - held on April 22 and 23, 2014 organized by the Department of Post Graduate Studies in Commerce, University College, Hampankatta, Mangalore</w:t>
      </w:r>
    </w:p>
    <w:p w14:paraId="6511D601"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Attended One Day Workshop on the I B. Com Revised Curriculum conducted by St Aloysius Evening College in Association with MUCTA on 5</w:t>
      </w:r>
      <w:r>
        <w:rPr>
          <w:rFonts w:ascii="Times New Roman" w:eastAsia="Times New Roman" w:hAnsi="Times New Roman" w:cs="Times New Roman"/>
          <w:color w:val="000000"/>
          <w:sz w:val="24"/>
          <w:szCs w:val="24"/>
          <w:vertAlign w:val="superscript"/>
        </w:rPr>
        <w:t xml:space="preserve"> </w:t>
      </w:r>
      <w:r>
        <w:rPr>
          <w:rFonts w:ascii="Times New Roman" w:eastAsia="Times New Roman" w:hAnsi="Times New Roman" w:cs="Times New Roman"/>
          <w:color w:val="000000"/>
          <w:sz w:val="24"/>
          <w:szCs w:val="24"/>
        </w:rPr>
        <w:t>July 2014</w:t>
      </w:r>
    </w:p>
    <w:p w14:paraId="784BC0BF"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Attended One Day Workshop on English Revised Curriculum conducted by St Aloysius Evening College in Association with AET on 19 Jan 2015</w:t>
      </w:r>
    </w:p>
    <w:p w14:paraId="0D2E5E2B" w14:textId="77777777" w:rsidR="004C5737" w:rsidRDefault="00781E34">
      <w:pPr>
        <w:numPr>
          <w:ilvl w:val="0"/>
          <w:numId w:val="7"/>
        </w:numPr>
        <w:pBdr>
          <w:top w:val="nil"/>
          <w:left w:val="nil"/>
          <w:bottom w:val="nil"/>
          <w:right w:val="nil"/>
          <w:between w:val="nil"/>
        </w:pBdr>
        <w:shd w:val="clear" w:color="auto" w:fill="FFFFFF"/>
        <w:spacing w:after="0" w:line="360" w:lineRule="auto"/>
        <w:ind w:right="4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Attended Two Day National Conference on Gender issues on Campus and in Society, by Centre for Women and Gender Studies, conducted by Canara College on 23 and 24 January 2015</w:t>
      </w:r>
    </w:p>
    <w:p w14:paraId="46DF57FC"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Attended the UGC Sponsored Two Day National Level Conference on ‘E–Waste Management Challenges and Opportunities’ held at Canara College, Mangaluru on 3 &amp; 4, September 2015</w:t>
      </w:r>
    </w:p>
    <w:p w14:paraId="013F3984"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Attended a National Conference on ‘Innovative Practices in Management, IT, Education and Social Sciences’ held at Srinivas Institute of Management Studies, Pandeshwar, Mangaluru on 17 October 2015</w:t>
      </w:r>
    </w:p>
    <w:p w14:paraId="718E1DB2"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Attended a UGC Sponsored National Seminar on ‘Issues and Challenges in Global Workplace’ organized by Besant Women’s College in association with Mangalore University Commerce Teacher’s Association (MUCTA) on 29 October 2015</w:t>
      </w:r>
    </w:p>
    <w:p w14:paraId="74161DF6"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Attended a National Conference on ‘Recent Trends in Management, IT, Education and Social Sciences’ held at Srinivas Institute of Management Studies, Pandeshwar, Mangaluru on 12 December 2015</w:t>
      </w:r>
    </w:p>
    <w:p w14:paraId="0F886C1E"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UGC Sponsored Two Day National Conference on ‘Micro Finance – Growth Engine for Rural Economy’ held at Canara College, Mangaluru on 29 and 30 January 2016</w:t>
      </w:r>
    </w:p>
    <w:p w14:paraId="7FA87736" w14:textId="77777777" w:rsidR="004C5737" w:rsidRDefault="00781E34">
      <w:pPr>
        <w:numPr>
          <w:ilvl w:val="0"/>
          <w:numId w:val="7"/>
        </w:numPr>
        <w:pBdr>
          <w:top w:val="nil"/>
          <w:left w:val="nil"/>
          <w:bottom w:val="nil"/>
          <w:right w:val="nil"/>
          <w:between w:val="nil"/>
        </w:pBdr>
        <w:shd w:val="clear" w:color="auto" w:fill="FFFFFF"/>
        <w:spacing w:after="0" w:line="360" w:lineRule="auto"/>
        <w:ind w:right="4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One Day National Level Conference on ‘Exploring Innovative Management Practices to Achieve Make in India’ held at Besant Institute of PG Studies, Mangaluru, on 5 February 2016</w:t>
      </w:r>
    </w:p>
    <w:p w14:paraId="7CF25B48" w14:textId="17727791"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One day National Seminar on ‘Sustainable Social Development’, Organized by St Aloysius College</w:t>
      </w:r>
      <w:r w:rsidR="004E75C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(Autonomous), held on 3 March 2018</w:t>
      </w:r>
    </w:p>
    <w:p w14:paraId="78A4E558"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One day Workshop on ‘Second Semester CBCS B.Com Programme’, Organized by St Aloysius Evening College, held on 21 December 2019</w:t>
      </w:r>
    </w:p>
    <w:p w14:paraId="68FF5B79"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Attended a One day workshop on ‘Second Semester CBCS B.Com Programme’ held on 3 January 2020 at St Aloysius Evening College</w:t>
      </w:r>
    </w:p>
    <w:p w14:paraId="27653090"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‘Covid-19 Pandemic Awareness Quiz’, Conducted by Sahradaya College of Engineering &amp; Technology, Thrissur, held on 6 April 2020</w:t>
      </w:r>
    </w:p>
    <w:p w14:paraId="7004C499"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Online Quiz on, ‘Covid-19 Pandemic Disease Awareness Program’, Organized by D.B.F. Dayanand College of Arts &amp; Science, Solapur, held on 20 April 2020</w:t>
      </w:r>
    </w:p>
    <w:p w14:paraId="01F71BF2"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online quiz on, ‘Covid-19 Pandemic General Awareness Quiz’, Organized by Yashwantrao Chavan(KMC) College, held on 23 April 2020</w:t>
      </w:r>
    </w:p>
    <w:p w14:paraId="7FF7B7DA"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Covid-19 General Awareness Quiz organized by IQAC, Davangere University, Davangere, held on 26 April 2020</w:t>
      </w:r>
    </w:p>
    <w:p w14:paraId="5D551517"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Covid-19 Pandemic Awareness Online Quiz organized by Institution’s Innovation Council of J. K. K. Nattraja College of Pharmacy in association with Indian Pharmaceutical Association Bhavani Kumarapalayam Local Branch, held on 27 April 2020</w:t>
      </w:r>
    </w:p>
    <w:p w14:paraId="2416FDAE"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online quiz on, ‘Covid-19 Pandemic General Awareness Quiz’, Organized by Sri Venkateswara College of Pharmacy, Chittor, held on 27 April 2020</w:t>
      </w:r>
    </w:p>
    <w:p w14:paraId="210ECC63"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online quiz on, ‘Covid-19 Awareness Quiz’, Organized by IQAC, St Joseph’s College, Irinjalakuda, Kerala, held in April 2020</w:t>
      </w:r>
    </w:p>
    <w:p w14:paraId="4FC3B314"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Participated in the online quiz on, ‘Corona Awareness Quiz-2020’, Organized by Sri Krishna College of Technology, held on 28 April 2020</w:t>
      </w:r>
    </w:p>
    <w:p w14:paraId="21B9DA30"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online quiz on, ‘Covid-19 General Awareness Quiz’, Organized by Department of Zoology, Shri Vyankatesh Arts, Commerce &amp; Science College D.Raja Dist-Buldana, held on 29 April 2020</w:t>
      </w:r>
    </w:p>
    <w:p w14:paraId="71F427B2"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online quiz on, ‘Covid-19 Awareness Quiz’, Organized by Vijayanagara Sri Krishnadevaraya University, Red Cross Unit, VSKU Post Graduate Centre, Nandihalli-Sandur, held on 29 April 2020</w:t>
      </w:r>
    </w:p>
    <w:p w14:paraId="3EA3C3B6"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General Awareness Quiz on Covid-19 organized by Department of Youth Welfare, Guru Kashi University, held on 1 May 2020</w:t>
      </w:r>
    </w:p>
    <w:p w14:paraId="2B97F443"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International Quiz Contest on Covid-19 Organized by Global Learners Academy of Development, held in May 2020</w:t>
      </w:r>
    </w:p>
    <w:p w14:paraId="7F826B54"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online quiz on, ‘How to Build Immunity Naturally: Against Covid-19’, Organized by Chameli Devi Institute of Pharmacy Indore, held on 6 May 2020</w:t>
      </w:r>
    </w:p>
    <w:p w14:paraId="495C702C"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Online Quiz on, ‘Corona Virus’, Conducted by P. R. Pote Patil College of Engineering &amp; Management, held on 8 May 2020</w:t>
      </w:r>
    </w:p>
    <w:p w14:paraId="7A482F28"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Covid-19 Pandemic Awareness Quiz, conducted by Sevadal Mahila Mahavidyalaya, held on 9 May 2020</w:t>
      </w:r>
    </w:p>
    <w:p w14:paraId="3E46164E"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Online Quiz on, ‘Covid-19 Awareness Program’, Organized by D.K.T.E Society’s Textile and Engineering Institute, Ichalkuranji, held on 9 may 2020</w:t>
      </w:r>
    </w:p>
    <w:p w14:paraId="21D28315"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Attended an Online Covid-19 Pandemic Awareness Campaign, Organized by Department of Computer Science, Dnyanopaska Shikshan Mandal’s College of Arts, Commerce &amp; Science, Parbhani, Maharastra, held on 10 May 2020</w:t>
      </w:r>
    </w:p>
    <w:p w14:paraId="23FB80D1"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Covid-19- Quiz Competition conducted byGrand Academic Portal(GAP), India in association with The Bhopal School of Social Science(BSSS), Bhopal, Samarpan Arts and Commerce College(SACC), Gandhinagar, M.P. Shah Commerce College (MPSCC), Surendranagar, Shri R. P. Arts Shri K.B. Commerce and Smt B. C. J. Science College(RPKBBCJC), Khambhat, Gujarat, held on 10 May 2020</w:t>
      </w:r>
    </w:p>
    <w:p w14:paraId="028990A5"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online quiz on, ‘ Covid-19 Pandemic General Awareness Quiz’, Organized by IQAC, Yashavantrao Chavan Institute of Science, Satara, held on 10 May 2020</w:t>
      </w:r>
    </w:p>
    <w:p w14:paraId="727EBEB0"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Participated in the Online Covid-19 Awareness Quiz organized by IQAC of the Mamasaheb Mohol College, Pune, held on 11 May 2020</w:t>
      </w:r>
    </w:p>
    <w:p w14:paraId="0366615A"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online quiz on, ‘Corona Awareness Quiz’, Organized by Pharma Job Portal, held on 16 May 2020</w:t>
      </w:r>
    </w:p>
    <w:p w14:paraId="09B16409"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Covid-19 Awareness Quiz organized by the Institution’s Innovation Council of Sacred Heart College, Tirupattur, held on 18 May 2020</w:t>
      </w:r>
    </w:p>
    <w:p w14:paraId="7557526E"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online quiz on, ‘Covid-19 Pandemic General Awareness Quiz’, Organized by Vijaya Institute of Pharmaceutical Sciences for Women, held on 18 May 2020</w:t>
      </w:r>
    </w:p>
    <w:p w14:paraId="320249C3"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Participated in the Covid-19 Pandemic General Awareness Quiz Jointly organized by Science Association &amp; Department of Fishery Science, Science College, Nanded, </w:t>
      </w:r>
      <w:r>
        <w:rPr>
          <w:rFonts w:ascii="Times New Roman" w:eastAsia="Times New Roman" w:hAnsi="Times New Roman" w:cs="Times New Roman"/>
          <w:color w:val="000000"/>
          <w:sz w:val="24"/>
          <w:szCs w:val="24"/>
          <w:highlight w:val="white"/>
        </w:rPr>
        <w:t>Maharashtra </w:t>
      </w:r>
    </w:p>
    <w:p w14:paraId="1CD484CD"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Attended an, ‘Online Awareness Survey on Covid-19 Prevention Programme’, Organized by Excel College of Pharmacy, Pallakkapalayam, Komarapalayam</w:t>
      </w:r>
    </w:p>
    <w:p w14:paraId="1FF7607A"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Online Quiz on, ‘Covid-19 Awareness Programme’, Organized by Pharmacy Institute of Noida Institute of Engineering &amp; Technology, Greater Noida for Commitment to Discharge the Service to the Nation</w:t>
      </w:r>
    </w:p>
    <w:p w14:paraId="703CDE0B"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Online Quiz on, ‘Indian Economy’, Organized by St Aloysius College, held on 6 June 2020</w:t>
      </w:r>
    </w:p>
    <w:p w14:paraId="6A1F2EE6"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online quiz on, ‘Covid-19 Pandemic General Awareness Quiz’, Organized by Dr Rajendra Gode College of Pharmacy, Malkapur, held on 9 June 2020</w:t>
      </w:r>
    </w:p>
    <w:p w14:paraId="495724C4"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an International Level E-Quiz on, ‘World Environmental Day-2020’, Organized by Mahantswamy Arts, Science and Commerce College, held on 9 June 2020</w:t>
      </w:r>
    </w:p>
    <w:p w14:paraId="2F2A4CAB"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Completed the National Level online certificate course on, ‘Environmental Sustainability’, Organized by Government First Grade College, Haleyangadi, held on 10 June 2020</w:t>
      </w:r>
    </w:p>
    <w:p w14:paraId="04CC1152"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National Webinar on, ‘Managing Finances &amp; Investments during Covid-19’, Organized by St Aloysius College (Autonomous), held on 13 June 2020</w:t>
      </w:r>
    </w:p>
    <w:p w14:paraId="23C1180F"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Webinar titled, ‘Art of Drafting Research Project Proposal’, Organized by Kumbhalkar College of Social Work, Wardha, held on 14 June 2020</w:t>
      </w:r>
    </w:p>
    <w:p w14:paraId="41C4C3CD"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National Webinar on, ‘MSMEs and IT Sector in India: Challenges and Prospects’, Organized by St Aloysius College (Autonomous), held on 18 June 2020</w:t>
      </w:r>
    </w:p>
    <w:p w14:paraId="34986CD6"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Participated in the National Level Webinar on, ‘Gender, Environment and Entrepreneurship in the context of Covid-19’, Organized by Jyoti Nivas College, held on 19 June 2020</w:t>
      </w:r>
    </w:p>
    <w:p w14:paraId="56940DA8"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National Level Online Quiz on, ‘Lib-Quiz 2020’, Organized by Besant Women’s College, held on 20 June 2020</w:t>
      </w:r>
    </w:p>
    <w:p w14:paraId="08DCBD8D"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Sixth International Day of Yoga with the theme, ‘Yoga at Home’ and ‘Yoga with Family’ and performed Common Yoga Protocol, Organized by Yoga Certification Board, Ministry of Ayush, Govt. of India, held on 21 June 2020</w:t>
      </w:r>
    </w:p>
    <w:p w14:paraId="176083B2"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Attended Webinar Session on, ‘Emerging Trends in the Post- Covid World- Role of AI and ML’, Organized by IBS, ICFAI Business School, held on 21 June 2020</w:t>
      </w:r>
    </w:p>
    <w:p w14:paraId="6CA9035A"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‘National Level English Language Proficiency Test’, Conducted by Aurora’s Technological and Research Institute, held during 18-22 June 2020</w:t>
      </w:r>
    </w:p>
    <w:p w14:paraId="2AF27CAC"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an International Webinar on, ‘Preparedness and Challenges of College Teachers in the Post Covid Era’, Organized by Government First Grade College for Women, Balmatta, Mangalore, held on 23 June 2020</w:t>
      </w:r>
    </w:p>
    <w:p w14:paraId="33A59865"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National Webinar on, ‘Is Online Teaching Supplementary or Substitute for Classroom Teaching?’, Organized by Sri Mahaveera First Grade College, held on 23 June 2020</w:t>
      </w:r>
    </w:p>
    <w:p w14:paraId="72D42039"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National Level Webinar on, ‘Scientific Paper Writing’, Organized by St Aloysius College (Autonomous), held on 23 June 2020</w:t>
      </w:r>
    </w:p>
    <w:p w14:paraId="4EE51A20"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National Level Online Quiz on, ‘ResearchQuest-2020’, Organized by Government First Grade College, Mudipu, held on 24 June 2020</w:t>
      </w:r>
    </w:p>
    <w:p w14:paraId="46281B5C"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E-Quiz on, ‘Library &amp; Information Science-2020’, Organized by Dr P. Dayananda Pai- P. Sathish Pai, Government First Grade College, held on 25 June 2020</w:t>
      </w:r>
    </w:p>
    <w:p w14:paraId="0BAE7B2E"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quiz based on, ‘Commerce’, Organized by Besant Women’s College, held on 25 June 2020</w:t>
      </w:r>
    </w:p>
    <w:p w14:paraId="3FB8569F"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National Level Online Quiz on, ‘Banking &amp; Computer Awareness’, Organized by Chanakya Coaching Centre, held on 25 June 2020</w:t>
      </w:r>
    </w:p>
    <w:p w14:paraId="1DDFF378"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Webinar titled, ‘Career Opportunities in Business Analytics, Accounting, Finance, Logistics and Inventory Management for Management Students’, Organized by St Aloysius College (Autonomous), held on 26 June 2020</w:t>
      </w:r>
    </w:p>
    <w:p w14:paraId="338C170A"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Participated in the National Level Online Quiz on, ‘Corona@360: Covid-19 Related Information’, Organized by Dr G. Shankar Government Women’s First Grade College and P.G Study Centre, Udupi, held on 26 June 2020</w:t>
      </w:r>
    </w:p>
    <w:p w14:paraId="205CA94F"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Webinar on, ‘The Digital Accountant’, Organized by St Aloysius College (Autonomous), held on 26 June 2020</w:t>
      </w:r>
    </w:p>
    <w:p w14:paraId="1DD80AE7"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International Webinar on, ‘Covid 19- Rebuilding and Resuming Resilience’, Organized by St Agnes College, held on 26 June 2020</w:t>
      </w:r>
    </w:p>
    <w:p w14:paraId="0426F32C"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an ‘Online Quiz Competition’, Organized by Government First Grade College, Vijayapur, held on 27 June 2020</w:t>
      </w:r>
    </w:p>
    <w:p w14:paraId="654B9BC0"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National Level Webinar on, ‘Investment in Stock Market During Pandemic’, Organized by SDM College of Business Management, held on 27 June 2020</w:t>
      </w:r>
    </w:p>
    <w:p w14:paraId="20A2FA81" w14:textId="09DAC764"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Participated in an Online International Quiz on, ‘Covid-19 Awareness’, </w:t>
      </w:r>
      <w:r w:rsidR="00F92E5A">
        <w:rPr>
          <w:rFonts w:ascii="Times New Roman" w:eastAsia="Times New Roman" w:hAnsi="Times New Roman" w:cs="Times New Roman"/>
          <w:color w:val="000000"/>
          <w:sz w:val="24"/>
          <w:szCs w:val="24"/>
        </w:rPr>
        <w:t>organized</w:t>
      </w:r>
      <w:r>
        <w:rPr>
          <w:rFonts w:ascii="Times New Roman" w:eastAsia="Times New Roman" w:hAnsi="Times New Roman" w:cs="Times New Roman"/>
          <w:color w:val="000000"/>
          <w:sz w:val="24"/>
          <w:szCs w:val="24"/>
        </w:rPr>
        <w:t xml:space="preserve"> by Rajiv Gandhi University, held on 28 June 2020</w:t>
      </w:r>
    </w:p>
    <w:p w14:paraId="2770F3F7"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National Level Online Quiz on, ‘Consumer Protection and Awareness’, Organized by Government Ramnarayan Chellaram College of Commerce and Management, held in June 2020</w:t>
      </w:r>
    </w:p>
    <w:p w14:paraId="334C210D"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International Webinar on, ‘Financial Crisis and its impact on Sustainable Eco-Tourism’, Organized by Milagres College, held on 30 June 2020</w:t>
      </w:r>
    </w:p>
    <w:p w14:paraId="0A9CACCB"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Webinar titled, ‘Power of Mentoring’, Organized by Dayananda Sagar College of Arts, Science and Commerce, held on 1 July 2020</w:t>
      </w:r>
    </w:p>
    <w:p w14:paraId="379D9CA5" w14:textId="07E70BCC"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Attended a </w:t>
      </w:r>
      <w:r w:rsidR="0010045E">
        <w:rPr>
          <w:rFonts w:ascii="Times New Roman" w:eastAsia="Times New Roman" w:hAnsi="Times New Roman" w:cs="Times New Roman"/>
          <w:color w:val="000000"/>
          <w:sz w:val="24"/>
          <w:szCs w:val="24"/>
        </w:rPr>
        <w:t>four-day</w:t>
      </w:r>
      <w:r>
        <w:rPr>
          <w:rFonts w:ascii="Times New Roman" w:eastAsia="Times New Roman" w:hAnsi="Times New Roman" w:cs="Times New Roman"/>
          <w:color w:val="000000"/>
          <w:sz w:val="24"/>
          <w:szCs w:val="24"/>
        </w:rPr>
        <w:t xml:space="preserve"> National Level Online Workshop on, ‘Using Structural Equation Modelling (SEM) as a Research Tool’, Organized by M. B. Harris College of Arts and A. E. Kalsekar College of Commerce &amp; Management, held from 2 to 5 July 2020</w:t>
      </w:r>
    </w:p>
    <w:p w14:paraId="348F48EC"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Attended webinar on, ‘Performance Acceleration and Stress Management’, Conducted by Dayananda Sagar College of Arts, Science and Commerce, held on 3 July 2020</w:t>
      </w:r>
    </w:p>
    <w:p w14:paraId="77ED5D8C"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National Level Online Quiz on, ‘Indian Economy’, Organized by Besant Women’s College, held on 3 July 2020</w:t>
      </w:r>
    </w:p>
    <w:p w14:paraId="682ABF90" w14:textId="5D17053D"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Webinar on, ‘Brand Antidote for Brand Managers’, organized by St Joseph Engineering College, held on 3 July 2020</w:t>
      </w:r>
    </w:p>
    <w:p w14:paraId="4B03F352"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Attended National Level Webinar on, ‘Corporate Social Responsibility During the Covid-19 Crisis’, Organized by Indian Academy, held on 4 July 2020</w:t>
      </w:r>
    </w:p>
    <w:p w14:paraId="719A5BDD"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Attended webinar on, ‘Mental Health Awareness for Anxiety and Depression’, Conducted by Dayananda Sagar College of Arts, Science and Commerce, held on 4 July 2020</w:t>
      </w:r>
    </w:p>
    <w:p w14:paraId="49C32DA3"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Attended an International Webinar on, ‘Social Awareness in the Context of Women’s Legal Rights in India: Status and Discussions’, Conducted by Dr B. R. Ambedkar Vidhi Mahavidyalaya, Girwan Banda, held on 5 July 2020</w:t>
      </w:r>
    </w:p>
    <w:p w14:paraId="5FBAA5E6"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National Level Webinar on, ‘Inclusive Banking &amp; Finance: Emerging Market Scenario’, Organized by Government First Grade College, Kavoor, held on 6 July 2020</w:t>
      </w:r>
    </w:p>
    <w:p w14:paraId="167B40AC"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National Level E-Quiz on, ‘NCC and Indian Armed Forces’, Conducted by NCC Air Wing, St Aloysius College (Autonomous), held on 11 July 2020</w:t>
      </w:r>
    </w:p>
    <w:p w14:paraId="116CD157" w14:textId="7FAFA1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Attended National Level Webinar on, ‘Effective Use of Electronic Resources in Academia during Covid-19 Outbreaks’, </w:t>
      </w:r>
      <w:r w:rsidR="00955BA2">
        <w:rPr>
          <w:rFonts w:ascii="Times New Roman" w:eastAsia="Times New Roman" w:hAnsi="Times New Roman" w:cs="Times New Roman"/>
          <w:color w:val="000000"/>
          <w:sz w:val="24"/>
          <w:szCs w:val="24"/>
        </w:rPr>
        <w:t>o</w:t>
      </w:r>
      <w:r>
        <w:rPr>
          <w:rFonts w:ascii="Times New Roman" w:eastAsia="Times New Roman" w:hAnsi="Times New Roman" w:cs="Times New Roman"/>
          <w:color w:val="000000"/>
          <w:sz w:val="24"/>
          <w:szCs w:val="24"/>
        </w:rPr>
        <w:t>rganized by Besant Evening College, held on 11 July 2020</w:t>
      </w:r>
    </w:p>
    <w:p w14:paraId="16A7BBB1"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National Level E-Quiz on, ‘Capital Market-2020’, Organized by Sri Dharmasthala Manjunatheshwara College, held on 12 July 2020</w:t>
      </w:r>
    </w:p>
    <w:p w14:paraId="3BD83AE9"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National Level E-Quiz on, ‘Money, Banking and Finance’, Organized by Sri Sharada College, Basrur, held on 14 July 2020</w:t>
      </w:r>
    </w:p>
    <w:p w14:paraId="7158CCAA"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a Webinar on, ‘Strategic Leadership VS Operational Leadership Practical Insights’, organized by the Department of Business Administration, St Joseph Engineering College, held on 14 July 2020</w:t>
      </w:r>
    </w:p>
    <w:p w14:paraId="76B095A8"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National level E-Quiz on ‘Information Technology’, organized by Sri J.C.B.M College Sringeri, held on 15 July 2020</w:t>
      </w:r>
    </w:p>
    <w:p w14:paraId="6F6A50A1" w14:textId="77777777" w:rsidR="004C5737" w:rsidRDefault="00781E3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National Level E-Quiz on, ‘Cost and Management Accounting’, Organized by Besant Women’s College, held on 15 July 2020</w:t>
      </w:r>
    </w:p>
    <w:p w14:paraId="5CA42167" w14:textId="77777777" w:rsidR="004C5737" w:rsidRDefault="00781E34">
      <w:pPr>
        <w:numPr>
          <w:ilvl w:val="0"/>
          <w:numId w:val="1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Attended the Panel Discussion on, ‘Inclusive Education: Emerging Concerns’, Organized by Department of Management Studies, The American College, Madurai, held on 15 July 2020</w:t>
      </w:r>
    </w:p>
    <w:p w14:paraId="1FA2626F" w14:textId="77777777" w:rsidR="004C5737" w:rsidRDefault="00781E34">
      <w:pPr>
        <w:numPr>
          <w:ilvl w:val="0"/>
          <w:numId w:val="1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National Level Online Quiz on, ‘A Glimpse of Competitive Exams’, conducted by Govinda Dasa College, held in July 2020</w:t>
      </w:r>
    </w:p>
    <w:p w14:paraId="33A6F306" w14:textId="77777777" w:rsidR="004C5737" w:rsidRDefault="00781E34">
      <w:pPr>
        <w:numPr>
          <w:ilvl w:val="0"/>
          <w:numId w:val="1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‘Spit-Free India Movement’, Organized by Narayana Health, held during June-August 2020</w:t>
      </w:r>
    </w:p>
    <w:p w14:paraId="26C5F796" w14:textId="77777777" w:rsidR="004C5737" w:rsidRDefault="00781E34">
      <w:pPr>
        <w:numPr>
          <w:ilvl w:val="0"/>
          <w:numId w:val="1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Participated in National Level E-Quiz on, ‘Social Awareness, Commerce and Management’, organized by Department of Commerce and Management and Student’s Association in association with IQAC, Cauvery College, Virajpet, held on 20 July 2020</w:t>
      </w:r>
    </w:p>
    <w:p w14:paraId="13B7F722" w14:textId="77777777" w:rsidR="004C5737" w:rsidRDefault="00781E34">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Online Quiz on, ‘Alchoholic Beverages’, Organized by Milagres College, held on 20 July 2020</w:t>
      </w:r>
    </w:p>
    <w:p w14:paraId="13908B53" w14:textId="77777777" w:rsidR="004C5737" w:rsidRDefault="00781E34">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National Level E-Quiz on, ‘Plagiarism Awareness- Research and Academic Ethics’, Organized by Integral University, Lucknow, held on 21 July 2020</w:t>
      </w:r>
    </w:p>
    <w:p w14:paraId="2B3DBCEE" w14:textId="77777777" w:rsidR="004C5737" w:rsidRDefault="00781E34">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E-Quiz on, ‘Commerce and Management’, organized by Besant Evening College, held on 24 July 2020</w:t>
      </w:r>
    </w:p>
    <w:p w14:paraId="7A85BEC3" w14:textId="77777777" w:rsidR="004C5737" w:rsidRDefault="00781E34">
      <w:pPr>
        <w:numPr>
          <w:ilvl w:val="0"/>
          <w:numId w:val="1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National Level E-Quiz as a mark of tribute to Missile Man of India Dr A.P.J. Abdul Kalam, organized by Chevalier T Thomas Elizabeth College for Women, held on 27 July 2020</w:t>
      </w:r>
    </w:p>
    <w:p w14:paraId="77F449E7" w14:textId="77777777" w:rsidR="004C5737" w:rsidRDefault="00781E34">
      <w:pPr>
        <w:numPr>
          <w:ilvl w:val="0"/>
          <w:numId w:val="1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Attended National Webinar on, ‘Breakdown of Lockdown’, organized by Milagres College, held on 28 July 2020</w:t>
      </w:r>
    </w:p>
    <w:p w14:paraId="71C427EA" w14:textId="77777777" w:rsidR="004C5737" w:rsidRDefault="00781E34">
      <w:pPr>
        <w:numPr>
          <w:ilvl w:val="0"/>
          <w:numId w:val="1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National Level Online-Quiz on, ‘Indian Economy’, Organized by Mulki Sunder Ram Shetty College, held on 30 July 2020</w:t>
      </w:r>
    </w:p>
    <w:p w14:paraId="0D3C25BC" w14:textId="77777777" w:rsidR="004C5737" w:rsidRDefault="00781E34">
      <w:pPr>
        <w:numPr>
          <w:ilvl w:val="0"/>
          <w:numId w:val="1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National Level Online-Awareness Quiz on, ‘Women’s Rights’, Conducted by Dr G. Shankar Government Women’s First Grade College and P.G Study Centre, Ajjarkadu, held on 30 July 2020</w:t>
      </w:r>
    </w:p>
    <w:p w14:paraId="57805C29" w14:textId="600B0CA9" w:rsidR="004C5737" w:rsidRDefault="00781E34">
      <w:pPr>
        <w:numPr>
          <w:ilvl w:val="0"/>
          <w:numId w:val="1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Participated in the National Level E-Quiz on, ‘International Economics’, </w:t>
      </w:r>
      <w:r w:rsidR="000C682D">
        <w:rPr>
          <w:rFonts w:ascii="Times New Roman" w:eastAsia="Times New Roman" w:hAnsi="Times New Roman" w:cs="Times New Roman"/>
          <w:color w:val="000000"/>
          <w:sz w:val="24"/>
          <w:szCs w:val="24"/>
        </w:rPr>
        <w:t>o</w:t>
      </w:r>
      <w:r>
        <w:rPr>
          <w:rFonts w:ascii="Times New Roman" w:eastAsia="Times New Roman" w:hAnsi="Times New Roman" w:cs="Times New Roman"/>
          <w:color w:val="000000"/>
          <w:sz w:val="24"/>
          <w:szCs w:val="24"/>
        </w:rPr>
        <w:t>rganized by Anjuman Arts, Science, Commerce College &amp; PG Studies in English, Vijayapur, held on 30 July to 1 August as a part of National Quiz Series on Economics-2020</w:t>
      </w:r>
    </w:p>
    <w:p w14:paraId="725C79F1" w14:textId="77777777" w:rsidR="004C5737" w:rsidRDefault="00781E34">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Attended National Webinar on, ‘New Education Policy 2020: An Overview’, Organized by Department of Economics, St Aloysius College (Autonomous), Mangalore, held on 7 August 2020</w:t>
      </w:r>
    </w:p>
    <w:p w14:paraId="60BF05B7" w14:textId="5B7DBD5E" w:rsidR="004C5737" w:rsidRDefault="00781E34">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Participated in International Webinar on, ‘Awareness on Stock Market Investments’, </w:t>
      </w:r>
      <w:r w:rsidR="002D72E8">
        <w:rPr>
          <w:rFonts w:ascii="Times New Roman" w:eastAsia="Times New Roman" w:hAnsi="Times New Roman" w:cs="Times New Roman"/>
          <w:color w:val="000000"/>
          <w:sz w:val="24"/>
          <w:szCs w:val="24"/>
        </w:rPr>
        <w:t>o</w:t>
      </w:r>
      <w:r>
        <w:rPr>
          <w:rFonts w:ascii="Times New Roman" w:eastAsia="Times New Roman" w:hAnsi="Times New Roman" w:cs="Times New Roman"/>
          <w:color w:val="000000"/>
          <w:sz w:val="24"/>
          <w:szCs w:val="24"/>
        </w:rPr>
        <w:t>rganized by Dayananda Sagar College of Arts, Science and Commerce, held on 13 August 2020</w:t>
      </w:r>
    </w:p>
    <w:p w14:paraId="1B4B1E5E" w14:textId="799D2979" w:rsidR="004C5737" w:rsidRDefault="00980368">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Attended National</w:t>
      </w:r>
      <w:r w:rsidR="00781E34">
        <w:rPr>
          <w:rFonts w:ascii="Times New Roman" w:eastAsia="Times New Roman" w:hAnsi="Times New Roman" w:cs="Times New Roman"/>
          <w:color w:val="000000"/>
          <w:sz w:val="24"/>
          <w:szCs w:val="24"/>
        </w:rPr>
        <w:t xml:space="preserve"> Level Webinar on, ‘Insurance Plans during the Covid-19 Pandemic’, Organized by the IQAC, St Aloysius Evening College in association with the Commerce Department</w:t>
      </w:r>
      <w:r>
        <w:rPr>
          <w:rFonts w:ascii="Times New Roman" w:eastAsia="Times New Roman" w:hAnsi="Times New Roman" w:cs="Times New Roman"/>
          <w:color w:val="000000"/>
          <w:sz w:val="24"/>
          <w:szCs w:val="24"/>
        </w:rPr>
        <w:t xml:space="preserve"> </w:t>
      </w:r>
      <w:r w:rsidR="00781E34">
        <w:rPr>
          <w:rFonts w:ascii="Times New Roman" w:eastAsia="Times New Roman" w:hAnsi="Times New Roman" w:cs="Times New Roman"/>
          <w:color w:val="000000"/>
          <w:sz w:val="24"/>
          <w:szCs w:val="24"/>
        </w:rPr>
        <w:t>(UG/PG) on 14 August 2020</w:t>
      </w:r>
    </w:p>
    <w:p w14:paraId="2BD8AA4E" w14:textId="1D4D0FDA" w:rsidR="004C5737" w:rsidRDefault="00781E34">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Participated in an Online International Conference on, ‘Role of Management, Education and Social Sciences in Responsible Research and Innovations: Challenges and Realities’, Organized by The London School of Management Education, held on 19 and 20 August 2020</w:t>
      </w:r>
    </w:p>
    <w:p w14:paraId="320A47FB" w14:textId="521A4C41" w:rsidR="004C5737" w:rsidRDefault="00781E34">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National Webinar entitled, ‘National Education Policy 2020 (Policy Vision and Higher Education)’, organized by St Aloysius College</w:t>
      </w:r>
      <w:r w:rsidR="0098036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(Autonomous) in association with Centre for Educational and Social Studies, Bengaluru, held on 25 August 2020</w:t>
      </w:r>
    </w:p>
    <w:p w14:paraId="4F783343" w14:textId="77777777" w:rsidR="004C5737" w:rsidRDefault="00781E34">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Colloquium on, ‘National Education Policy 2020’, organized by St Aloysius College, held on 26 August 2020</w:t>
      </w:r>
    </w:p>
    <w:p w14:paraId="51536B54" w14:textId="77777777" w:rsidR="004C5737" w:rsidRDefault="00781E34">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the National Level E-Quiz on, ‘Economics’, Organized by Mangalore University, Madikeri</w:t>
      </w:r>
    </w:p>
    <w:p w14:paraId="08495521" w14:textId="77777777" w:rsidR="004C5737" w:rsidRDefault="00781E34">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an ‘Online Quizophile 2020 Competition’, Organized by EGS Pillay Group of Institutions-Nagapattinam</w:t>
      </w:r>
    </w:p>
    <w:p w14:paraId="00537DC7" w14:textId="77777777" w:rsidR="004C5737" w:rsidRDefault="00781E34">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National Level E-Quiz on, ‘Entrepreneurship Development 2020’, Organized by the Department of PG Studies in Commerce in association with IQAC, Sri Dharmasthala Manjunatheshwara College (Autonomous) Ujire, held on 20 September 2020</w:t>
      </w:r>
    </w:p>
    <w:p w14:paraId="1E0CE3E8" w14:textId="2AC2DA7B" w:rsidR="004C5737" w:rsidRDefault="00781E34">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Participated in One day Workshop on ‘First Semester </w:t>
      </w:r>
      <w:r w:rsidR="00980368">
        <w:rPr>
          <w:rFonts w:ascii="Times New Roman" w:eastAsia="Times New Roman" w:hAnsi="Times New Roman" w:cs="Times New Roman"/>
          <w:color w:val="000000"/>
          <w:sz w:val="24"/>
          <w:szCs w:val="24"/>
        </w:rPr>
        <w:t>B. Com</w:t>
      </w:r>
      <w:r>
        <w:rPr>
          <w:rFonts w:ascii="Times New Roman" w:eastAsia="Times New Roman" w:hAnsi="Times New Roman" w:cs="Times New Roman"/>
          <w:color w:val="000000"/>
          <w:sz w:val="24"/>
          <w:szCs w:val="24"/>
        </w:rPr>
        <w:t xml:space="preserve"> NEP Courses’, Organized by MUCTA in association with Department of Commerce, St Agnes (Autonomous) College, held on 20 November 2021</w:t>
      </w:r>
    </w:p>
    <w:p w14:paraId="6F8FFFFD" w14:textId="77777777" w:rsidR="004C5737" w:rsidRDefault="00781E34">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in National Level Two Days Workshop on ‘Research Methodology &amp; Statistical Data Analysis Using SPSS’, Organized by Srinivas University, held on 18 &amp; 19 March 2022</w:t>
      </w:r>
    </w:p>
    <w:p w14:paraId="025C8ACB" w14:textId="77777777" w:rsidR="004C5737" w:rsidRDefault="00781E34">
      <w:pPr>
        <w:numPr>
          <w:ilvl w:val="0"/>
          <w:numId w:val="2"/>
        </w:numPr>
        <w:pBdr>
          <w:top w:val="nil"/>
          <w:left w:val="nil"/>
          <w:bottom w:val="nil"/>
          <w:right w:val="nil"/>
          <w:between w:val="nil"/>
        </w:pBdr>
        <w:shd w:val="clear" w:color="auto" w:fill="FFFFFF"/>
        <w:spacing w:after="0" w:line="360" w:lineRule="auto"/>
        <w:ind w:left="714" w:right="45"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Participated and Presented a Research Paper on, ‘Consumer Buying Behaviour Towards Online Shopping: An Empirical Study on Mangalore City, Karnataka’, in the MANEGMA 2022, 20</w:t>
      </w:r>
      <w:r>
        <w:rPr>
          <w:rFonts w:ascii="Times New Roman" w:eastAsia="Times New Roman" w:hAnsi="Times New Roman" w:cs="Times New Roman"/>
          <w:color w:val="000000"/>
          <w:sz w:val="24"/>
          <w:szCs w:val="24"/>
          <w:vertAlign w:val="superscript"/>
        </w:rPr>
        <w:t>th</w:t>
      </w:r>
      <w:r>
        <w:rPr>
          <w:rFonts w:ascii="Times New Roman" w:eastAsia="Times New Roman" w:hAnsi="Times New Roman" w:cs="Times New Roman"/>
          <w:color w:val="000000"/>
          <w:sz w:val="24"/>
          <w:szCs w:val="24"/>
        </w:rPr>
        <w:t xml:space="preserve"> National Conference on ‘Emerging Trends in Post Covid Scenario in Management, IT, Social Sciences, and Education’, held on April 22, 2022 organized by Srinivas University, City Campus, Pandeshwar, Mangalore</w:t>
      </w:r>
    </w:p>
    <w:p w14:paraId="33454738" w14:textId="77777777" w:rsidR="004C5737" w:rsidRDefault="00781E34">
      <w:pPr>
        <w:numPr>
          <w:ilvl w:val="0"/>
          <w:numId w:val="2"/>
        </w:numPr>
        <w:pBdr>
          <w:top w:val="nil"/>
          <w:left w:val="nil"/>
          <w:bottom w:val="nil"/>
          <w:right w:val="nil"/>
          <w:between w:val="nil"/>
        </w:pBdr>
        <w:spacing w:after="0" w:line="360" w:lineRule="auto"/>
        <w:ind w:left="714"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Attended a One-Day National Level Symposium on ‘New Age social media - Research, Reels, Posts and Feeds’ held on 23 September 2022, organised by Student Research and </w:t>
      </w:r>
      <w:r>
        <w:rPr>
          <w:rFonts w:ascii="Times New Roman" w:eastAsia="Times New Roman" w:hAnsi="Times New Roman" w:cs="Times New Roman"/>
          <w:color w:val="000000"/>
          <w:sz w:val="24"/>
          <w:szCs w:val="24"/>
        </w:rPr>
        <w:lastRenderedPageBreak/>
        <w:t>Development Cell (SRDC) -Vidhyanidhi, JAIN (Deemed-to-be University) - CMS, Bengaluru</w:t>
      </w:r>
    </w:p>
    <w:p w14:paraId="03C9EF0A" w14:textId="77777777" w:rsidR="004C5737" w:rsidRDefault="00781E34">
      <w:pPr>
        <w:numPr>
          <w:ilvl w:val="0"/>
          <w:numId w:val="2"/>
        </w:numPr>
        <w:pBdr>
          <w:top w:val="nil"/>
          <w:left w:val="nil"/>
          <w:bottom w:val="nil"/>
          <w:right w:val="nil"/>
          <w:between w:val="nil"/>
        </w:pBdr>
        <w:spacing w:after="0" w:line="360" w:lineRule="auto"/>
        <w:ind w:left="714"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Attended a One-Day online workshop on ‘Internationalised / Global Assessment Strategies and Practices’ held on 28 September 2022, organised by Ramaiah College of Law, Bengaluru and MS Ramaiah University of Applied Sciences, Bengaluru as part of Tuning, RISHII, CO- funded by the Erasmus+ Programme of the European Union</w:t>
      </w:r>
    </w:p>
    <w:p w14:paraId="74E405E2" w14:textId="6C6642C3" w:rsidR="004C5737" w:rsidRDefault="00781E34">
      <w:pPr>
        <w:numPr>
          <w:ilvl w:val="0"/>
          <w:numId w:val="2"/>
        </w:numPr>
        <w:pBdr>
          <w:top w:val="nil"/>
          <w:left w:val="nil"/>
          <w:bottom w:val="nil"/>
          <w:right w:val="nil"/>
          <w:between w:val="nil"/>
        </w:pBdr>
        <w:spacing w:after="0" w:line="360" w:lineRule="auto"/>
        <w:ind w:left="714"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Presented a paper in the International Conference on ‘Data Driven Sustainable Business Practices during Turbulent Times’, organized by Mount Carmel College (Autonomous), Bengaluru, held on 4 August 2023 in Online platform, paper titled, ‘Role of Innovation and Technology Entrepreneurship Development’</w:t>
      </w:r>
    </w:p>
    <w:p w14:paraId="6AC2923B" w14:textId="7FD34A61" w:rsidR="004C5737" w:rsidRDefault="00781E34">
      <w:pPr>
        <w:numPr>
          <w:ilvl w:val="0"/>
          <w:numId w:val="2"/>
        </w:numPr>
        <w:pBdr>
          <w:top w:val="nil"/>
          <w:left w:val="nil"/>
          <w:bottom w:val="nil"/>
          <w:right w:val="nil"/>
          <w:between w:val="nil"/>
        </w:pBdr>
        <w:spacing w:after="0" w:line="360" w:lineRule="auto"/>
        <w:ind w:left="714"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Presented a paper in One day National Seminar on 'Consumer Protection in Globalized World: National and International Perspective' organized by Marathwada Mitra Mandal's Shankarrao Chavan Law College, Pune in association with Consumer advocacy group on 9 September 2023 in Online Google Meet Platform, paper titled, 'Empowering Consumers: Navigating Rights and Responsibilities in a Commercial World'</w:t>
      </w:r>
    </w:p>
    <w:p w14:paraId="52F369B7" w14:textId="1CBC0BA0" w:rsidR="0010045E" w:rsidRDefault="00781E34" w:rsidP="0010045E">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0045E">
        <w:rPr>
          <w:rFonts w:ascii="Times New Roman" w:eastAsia="Times New Roman" w:hAnsi="Times New Roman" w:cs="Times New Roman"/>
          <w:color w:val="000000"/>
          <w:sz w:val="24"/>
          <w:szCs w:val="24"/>
        </w:rPr>
        <w:t>Participated and presented a research article titled, ‘Unlocking Doors: Investigating the Uncharted Terrain of Youth Housing Loan Borrowing Challenges’ in an International Conference on ‘Sustainable Business Practices: Issues, Challenges and Practices’ conducted by Department of Commerce in collaboration with KVC Academy and International Skill Development Corporation (ISDC) held at St Aloysius (Deemed To Be University), Mangaluru on 19 March 2024</w:t>
      </w:r>
    </w:p>
    <w:p w14:paraId="1299296A" w14:textId="1A094A02" w:rsidR="004C5737" w:rsidRPr="0010045E" w:rsidRDefault="00781E34" w:rsidP="0010045E">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0045E">
        <w:rPr>
          <w:rFonts w:ascii="Times New Roman" w:eastAsia="Times New Roman" w:hAnsi="Times New Roman" w:cs="Times New Roman"/>
          <w:color w:val="000000"/>
          <w:sz w:val="24"/>
          <w:szCs w:val="24"/>
        </w:rPr>
        <w:t>Participated and presented a research article titled, ‘Renewable Energy Sustainable Business Practices’ in an International Conference on ‘Sustainable Business Practices: Issues, Challenges and Practices’ conducted by Department of Commerce in collaboration with KVC Academy and International Skill Development Corporation (ISDC) held at St Aloysius (Deemed To Be University), Mangaluru on 19 March 2024</w:t>
      </w:r>
    </w:p>
    <w:p w14:paraId="5EAA62EF" w14:textId="7169B1DD" w:rsidR="0010045E" w:rsidRPr="00E21E2C" w:rsidRDefault="0010045E" w:rsidP="0010045E">
      <w:pPr>
        <w:pStyle w:val="ListParagraph"/>
        <w:numPr>
          <w:ilvl w:val="0"/>
          <w:numId w:val="2"/>
        </w:numPr>
        <w:spacing w:line="360" w:lineRule="auto"/>
        <w:jc w:val="both"/>
        <w:rPr>
          <w:rFonts w:ascii="Times New Roman" w:hAnsi="Times New Roman" w:cs="Times New Roman"/>
          <w:bCs/>
          <w:sz w:val="24"/>
          <w:szCs w:val="24"/>
          <w:lang w:val="en-US"/>
        </w:rPr>
      </w:pPr>
      <w:r w:rsidRPr="00E21E2C">
        <w:rPr>
          <w:rFonts w:ascii="Times New Roman" w:hAnsi="Times New Roman" w:cs="Times New Roman"/>
          <w:bCs/>
          <w:sz w:val="24"/>
          <w:szCs w:val="24"/>
          <w:lang w:val="en-US"/>
        </w:rPr>
        <w:t>Attended a webinar on, ‘What is Branding’, by Ms Sunita Gora, Brand consultant on 28</w:t>
      </w:r>
      <w:r w:rsidR="0005061C">
        <w:rPr>
          <w:rFonts w:ascii="Times New Roman" w:hAnsi="Times New Roman" w:cs="Times New Roman"/>
          <w:bCs/>
          <w:sz w:val="24"/>
          <w:szCs w:val="24"/>
          <w:vertAlign w:val="superscript"/>
          <w:lang w:val="en-US"/>
        </w:rPr>
        <w:t xml:space="preserve"> </w:t>
      </w:r>
      <w:r w:rsidRPr="00E21E2C">
        <w:rPr>
          <w:rFonts w:ascii="Times New Roman" w:hAnsi="Times New Roman" w:cs="Times New Roman"/>
          <w:bCs/>
          <w:sz w:val="24"/>
          <w:szCs w:val="24"/>
          <w:lang w:val="en-US"/>
        </w:rPr>
        <w:t>September 2024, conducted by Public Relations Society of India, Chennai</w:t>
      </w:r>
    </w:p>
    <w:p w14:paraId="0BBFF86F" w14:textId="77777777" w:rsidR="0010045E" w:rsidRDefault="0010045E" w:rsidP="0010045E">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18D67358" w14:textId="77777777" w:rsidR="004C5737" w:rsidRDefault="004C5737">
      <w:pPr>
        <w:pBdr>
          <w:top w:val="nil"/>
          <w:left w:val="nil"/>
          <w:bottom w:val="nil"/>
          <w:right w:val="nil"/>
          <w:between w:val="nil"/>
        </w:pBdr>
        <w:spacing w:after="0" w:line="360" w:lineRule="auto"/>
        <w:ind w:left="714"/>
        <w:jc w:val="both"/>
        <w:rPr>
          <w:rFonts w:ascii="Times New Roman" w:eastAsia="Times New Roman" w:hAnsi="Times New Roman" w:cs="Times New Roman"/>
          <w:color w:val="000000"/>
          <w:sz w:val="24"/>
          <w:szCs w:val="24"/>
        </w:rPr>
      </w:pPr>
    </w:p>
    <w:p w14:paraId="7613B468" w14:textId="77777777" w:rsidR="004C5737" w:rsidRDefault="004C5737">
      <w:pPr>
        <w:pBdr>
          <w:top w:val="nil"/>
          <w:left w:val="nil"/>
          <w:bottom w:val="nil"/>
          <w:right w:val="nil"/>
          <w:between w:val="nil"/>
        </w:pBdr>
        <w:shd w:val="clear" w:color="auto" w:fill="FFFFFF"/>
        <w:spacing w:after="0" w:line="360" w:lineRule="auto"/>
        <w:ind w:left="714" w:right="45"/>
        <w:jc w:val="both"/>
        <w:rPr>
          <w:rFonts w:ascii="Times New Roman" w:eastAsia="Times New Roman" w:hAnsi="Times New Roman" w:cs="Times New Roman"/>
          <w:color w:val="000000"/>
          <w:sz w:val="24"/>
          <w:szCs w:val="24"/>
        </w:rPr>
      </w:pPr>
    </w:p>
    <w:p w14:paraId="6CFCF7E2" w14:textId="77777777" w:rsidR="004C5737" w:rsidRDefault="00781E34">
      <w:pPr>
        <w:shd w:val="clear" w:color="auto" w:fill="D3D3D3"/>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Research Paper Publications</w:t>
      </w:r>
    </w:p>
    <w:p w14:paraId="37B07014" w14:textId="77777777" w:rsidR="0074379C" w:rsidRPr="0074379C" w:rsidRDefault="0074379C" w:rsidP="0074379C">
      <w:pPr>
        <w:pBdr>
          <w:top w:val="nil"/>
          <w:left w:val="nil"/>
          <w:bottom w:val="nil"/>
          <w:right w:val="nil"/>
          <w:between w:val="nil"/>
        </w:pBdr>
        <w:spacing w:after="0" w:line="360" w:lineRule="auto"/>
        <w:ind w:left="720"/>
        <w:jc w:val="both"/>
        <w:rPr>
          <w:rFonts w:ascii="Times New Roman" w:eastAsia="Times New Roman" w:hAnsi="Times New Roman" w:cs="Times New Roman"/>
          <w:b/>
          <w:sz w:val="24"/>
          <w:szCs w:val="24"/>
        </w:rPr>
      </w:pPr>
    </w:p>
    <w:p w14:paraId="3FBE8DEA" w14:textId="0A8F54AF" w:rsidR="004C5737" w:rsidRDefault="00781E34">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An article titled ‘</w:t>
      </w:r>
      <w:r>
        <w:rPr>
          <w:rFonts w:ascii="Times New Roman" w:eastAsia="Times New Roman" w:hAnsi="Times New Roman" w:cs="Times New Roman"/>
          <w:b/>
          <w:sz w:val="24"/>
          <w:szCs w:val="24"/>
        </w:rPr>
        <w:t>Investment Potentialities of Women and Empowerment: An Empirical Study’</w:t>
      </w:r>
      <w:r>
        <w:rPr>
          <w:rFonts w:ascii="Times New Roman" w:eastAsia="Times New Roman" w:hAnsi="Times New Roman" w:cs="Times New Roman"/>
          <w:sz w:val="24"/>
          <w:szCs w:val="24"/>
        </w:rPr>
        <w:t xml:space="preserve"> appeared in ‘Publications of Proceedings’- UGC Sponsored Two Day National Level Conference on Feminine Qualities and Leadership- ISBN: 978-81-930542-0-8; PP 55-59-Jan 2015</w:t>
      </w:r>
    </w:p>
    <w:p w14:paraId="0C572ABE" w14:textId="77777777" w:rsidR="004C5737" w:rsidRDefault="00781E34">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 article titled ‘</w:t>
      </w:r>
      <w:r>
        <w:rPr>
          <w:rFonts w:ascii="Times New Roman" w:eastAsia="Times New Roman" w:hAnsi="Times New Roman" w:cs="Times New Roman"/>
          <w:b/>
          <w:sz w:val="24"/>
          <w:szCs w:val="24"/>
        </w:rPr>
        <w:t xml:space="preserve">Mutual Funds in India: Key Issues And Challenges’ </w:t>
      </w:r>
      <w:r>
        <w:rPr>
          <w:rFonts w:ascii="Times New Roman" w:eastAsia="Times New Roman" w:hAnsi="Times New Roman" w:cs="Times New Roman"/>
          <w:sz w:val="24"/>
          <w:szCs w:val="24"/>
        </w:rPr>
        <w:t>published in</w:t>
      </w:r>
      <w:r>
        <w:rPr>
          <w:rFonts w:ascii="Times New Roman" w:eastAsia="Times New Roman" w:hAnsi="Times New Roman" w:cs="Times New Roman"/>
          <w:b/>
          <w:sz w:val="24"/>
          <w:szCs w:val="24"/>
        </w:rPr>
        <w:t xml:space="preserve"> (PIJR) </w:t>
      </w:r>
      <w:r>
        <w:rPr>
          <w:rFonts w:ascii="Times New Roman" w:eastAsia="Times New Roman" w:hAnsi="Times New Roman" w:cs="Times New Roman"/>
          <w:sz w:val="24"/>
          <w:szCs w:val="24"/>
        </w:rPr>
        <w:t xml:space="preserve">Paripex-Indian Journal of Research- ISSN: 2250-1991; V (IV, April 2016); 63-64, doi : </w:t>
      </w:r>
      <w:hyperlink r:id="rId10">
        <w:r w:rsidR="004C5737">
          <w:rPr>
            <w:rFonts w:ascii="Times New Roman" w:eastAsia="Times New Roman" w:hAnsi="Times New Roman" w:cs="Times New Roman"/>
            <w:b/>
            <w:sz w:val="24"/>
            <w:szCs w:val="24"/>
            <w:u w:val="single"/>
          </w:rPr>
          <w:t>10.15373/22501991</w:t>
        </w:r>
      </w:hyperlink>
      <w:r>
        <w:rPr>
          <w:rFonts w:ascii="Times New Roman" w:eastAsia="Times New Roman" w:hAnsi="Times New Roman" w:cs="Times New Roman"/>
          <w:b/>
          <w:sz w:val="24"/>
          <w:szCs w:val="24"/>
          <w:highlight w:val="white"/>
        </w:rPr>
        <w:t xml:space="preserve"> , </w:t>
      </w:r>
      <w:r>
        <w:rPr>
          <w:rFonts w:ascii="Times New Roman" w:eastAsia="Times New Roman" w:hAnsi="Times New Roman" w:cs="Times New Roman"/>
          <w:b/>
          <w:sz w:val="24"/>
          <w:szCs w:val="24"/>
        </w:rPr>
        <w:t>IMPACT FACTOR: 5.215</w:t>
      </w:r>
    </w:p>
    <w:p w14:paraId="070F819C" w14:textId="30E3551E" w:rsidR="004C5737" w:rsidRDefault="00781E34">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 article titled ‘A STUDY ON THE AWARENESS, PERCEPTION AND THE FACTORS INFLUENCING THE INVESTMENT OPTIONS IN MUTUAL FUND FOR SALARIED EMPLOYEES WITH SPECIAL REFERENCE TO MANGALORE CITY, KARNATAKA’ published in (IJSR) INTERNATIONAL JOURNAL OF SCIENTIFIC RESEARCH</w:t>
      </w:r>
      <w:r>
        <w:rPr>
          <w:rFonts w:ascii="Times New Roman" w:eastAsia="Times New Roman" w:hAnsi="Times New Roman" w:cs="Times New Roman"/>
          <w:sz w:val="24"/>
          <w:szCs w:val="24"/>
          <w:highlight w:val="white"/>
        </w:rPr>
        <w:t>- ISSN:</w:t>
      </w:r>
      <w:r>
        <w:rPr>
          <w:rFonts w:ascii="Times New Roman" w:eastAsia="Times New Roman" w:hAnsi="Times New Roman" w:cs="Times New Roman"/>
          <w:sz w:val="24"/>
          <w:szCs w:val="24"/>
        </w:rPr>
        <w:t xml:space="preserve"> 2277 – 8179;</w:t>
      </w:r>
      <w:r w:rsidR="00F92E5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w:t>
      </w:r>
      <w:r w:rsidR="00F92E5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(XII, December 2016); 873-876, doi:10.15373/22778179</w:t>
      </w:r>
      <w:r w:rsidR="00F92E5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IF: 3.508, IC </w:t>
      </w:r>
      <w:r w:rsidR="00F92E5A">
        <w:rPr>
          <w:rFonts w:ascii="Times New Roman" w:eastAsia="Times New Roman" w:hAnsi="Times New Roman" w:cs="Times New Roman"/>
          <w:sz w:val="24"/>
          <w:szCs w:val="24"/>
        </w:rPr>
        <w:t>Value:</w:t>
      </w:r>
      <w:r>
        <w:rPr>
          <w:rFonts w:ascii="Times New Roman" w:eastAsia="Times New Roman" w:hAnsi="Times New Roman" w:cs="Times New Roman"/>
          <w:sz w:val="24"/>
          <w:szCs w:val="24"/>
        </w:rPr>
        <w:t xml:space="preserve"> 78.46</w:t>
      </w:r>
    </w:p>
    <w:p w14:paraId="78EBF531" w14:textId="77777777" w:rsidR="004C5737" w:rsidRDefault="00781E34">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article titled ‘MUTUAL FUND INDUSTRY IN INDIA: EVOLUTION AND GROWTH’ published in (NIIRJC) North Asian International Research Journal of Multidisciplinary-ISSN: 2454 –2326; III (IV, April 2017); 145-152, </w:t>
      </w:r>
      <w:r>
        <w:rPr>
          <w:rFonts w:ascii="Times New Roman" w:eastAsia="Times New Roman" w:hAnsi="Times New Roman" w:cs="Times New Roman"/>
          <w:b/>
          <w:sz w:val="24"/>
          <w:szCs w:val="24"/>
        </w:rPr>
        <w:t>CIF IMPACT FACTOR: 4.465</w:t>
      </w:r>
    </w:p>
    <w:p w14:paraId="0F2A497F" w14:textId="77777777" w:rsidR="004C5737" w:rsidRDefault="00781E34">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article titled </w:t>
      </w:r>
      <w:r>
        <w:rPr>
          <w:rFonts w:ascii="Times New Roman" w:eastAsia="Times New Roman" w:hAnsi="Times New Roman" w:cs="Times New Roman"/>
          <w:b/>
          <w:sz w:val="24"/>
          <w:szCs w:val="24"/>
        </w:rPr>
        <w:t>‘INVESTOR AVENUES AND AWARENESS: A COMPARATIVE STUDY OF MUTUAL FUNDS AND EQUITY’</w:t>
      </w:r>
      <w:r>
        <w:rPr>
          <w:rFonts w:ascii="Times New Roman" w:eastAsia="Times New Roman" w:hAnsi="Times New Roman" w:cs="Times New Roman"/>
          <w:sz w:val="24"/>
          <w:szCs w:val="24"/>
        </w:rPr>
        <w:t xml:space="preserve"> published in EPRA International Journal of Economic and Business Review- ISSN:  2349-0187; V (X, October 2017); 120-123, SJIF Impact Factor (2016): 6.484, ISI Impact Factor (2013): 1.259(Dubai)</w:t>
      </w:r>
    </w:p>
    <w:p w14:paraId="645247CE" w14:textId="77777777" w:rsidR="004C5737" w:rsidRDefault="00781E34">
      <w:pPr>
        <w:numPr>
          <w:ilvl w:val="0"/>
          <w:numId w:val="10"/>
        </w:numPr>
        <w:pBdr>
          <w:top w:val="nil"/>
          <w:left w:val="nil"/>
          <w:bottom w:val="nil"/>
          <w:right w:val="nil"/>
          <w:between w:val="nil"/>
        </w:pBdr>
        <w:spacing w:after="0" w:line="360" w:lineRule="auto"/>
        <w:ind w:left="714"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article titled </w:t>
      </w:r>
      <w:r>
        <w:rPr>
          <w:rFonts w:ascii="Times New Roman" w:eastAsia="Times New Roman" w:hAnsi="Times New Roman" w:cs="Times New Roman"/>
          <w:b/>
          <w:sz w:val="24"/>
          <w:szCs w:val="24"/>
        </w:rPr>
        <w:t>‘A Study on Investor’s Attitude towards Mutual Funds as an Investment Option’</w:t>
      </w:r>
      <w:r>
        <w:rPr>
          <w:rFonts w:ascii="Times New Roman" w:eastAsia="Times New Roman" w:hAnsi="Times New Roman" w:cs="Times New Roman"/>
          <w:sz w:val="24"/>
          <w:szCs w:val="24"/>
        </w:rPr>
        <w:t xml:space="preserve"> published in Journal of Emerging Technologies and Innovative Research (JETIR)- ISSN: 2349-5162; VI (VI, June 2019); 256-269, Impact Factor 5.87</w:t>
      </w:r>
    </w:p>
    <w:p w14:paraId="43998C4B" w14:textId="77777777" w:rsidR="004C5737" w:rsidRDefault="00781E34">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Published paper titled, “The Application of Virtual Marketing Strategies to Increase Profits of the Organization” in the Journal of Emerging Technologies and Innovative Research (JETIR, UGC CARE Journal), ISSN 2349-5162, Vol 11, Issue 01, January (2024), page no g200-g203, Impact Factor 6.18</w:t>
      </w:r>
    </w:p>
    <w:p w14:paraId="74A7E6A5" w14:textId="77777777" w:rsidR="004C5737" w:rsidRDefault="00781E34">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Published paper titled, “Financial management by large scale farmers on the outskirts of Mangaluru” in the International Journal of Scientific Research in Engineering &amp; Management (IJSREM), ISSN 2582-3930, Vol 08 Issue 02, February (2024), Impact factor 8.176</w:t>
      </w:r>
    </w:p>
    <w:p w14:paraId="68483A21" w14:textId="77777777" w:rsidR="004C5737" w:rsidRDefault="00781E34">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Published paper titled, “Consumer Buying Behaviour Towards Online Shopping: An Empirical Study on Mangalore City, Karnataka” in the MUKt SHABd Journal (UGC CARE GROUP-1 Journal), ISSN 2347-3150, Vol XIII, Issue II, February (2024), Impact Factor 4.6</w:t>
      </w:r>
    </w:p>
    <w:p w14:paraId="35EAFD4C" w14:textId="77777777" w:rsidR="004C5737" w:rsidRDefault="00781E34">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Published paper titled, “Problems and Prospects of Women Entrepreneurs in India” in the International Journal of Advances in Engineering and Management (IJAEM), ISSN 2395-5252, Vol 6, Issue 02, February (2024), page no 404-407, Impact Factor 6.18</w:t>
      </w:r>
    </w:p>
    <w:p w14:paraId="13042960" w14:textId="77777777" w:rsidR="004C5737" w:rsidRDefault="00781E34">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Published paper titled, “Empowering Consumers: Navigating Rights and Responsibilities in a Commercial World” in the International Journal of Modernization in Engineering Technology and Science (IRJMETS), ISSN 2582-5208, Vol 06, Issue 02, February (2024), page no 500-506, Impact Factor 7.868</w:t>
      </w:r>
    </w:p>
    <w:p w14:paraId="31549433" w14:textId="77777777" w:rsidR="00EB0E96" w:rsidRPr="000A3BC5" w:rsidRDefault="00EB0E96" w:rsidP="00EB0E96">
      <w:pPr>
        <w:pStyle w:val="ListParagraph"/>
        <w:numPr>
          <w:ilvl w:val="0"/>
          <w:numId w:val="10"/>
        </w:numPr>
        <w:spacing w:line="360" w:lineRule="auto"/>
        <w:jc w:val="both"/>
        <w:rPr>
          <w:rFonts w:ascii="Times New Roman" w:hAnsi="Times New Roman" w:cs="Times New Roman"/>
          <w:sz w:val="24"/>
          <w:szCs w:val="24"/>
          <w:lang w:val="en-US"/>
        </w:rPr>
      </w:pPr>
      <w:r w:rsidRPr="00EB0E96">
        <w:rPr>
          <w:rFonts w:ascii="Times New Roman" w:hAnsi="Times New Roman" w:cs="Times New Roman"/>
          <w:sz w:val="24"/>
          <w:szCs w:val="24"/>
        </w:rPr>
        <w:t>Published a research article in, ‘Revista Electronica de Veterinaria (Scopus Q4)’, Volume 25, No. 1, September 2024, titled, ‘Innovative Frontiers: Unveiling the Nexus of Technology and Entrepreneurship Development’</w:t>
      </w:r>
    </w:p>
    <w:p w14:paraId="26AF7A35" w14:textId="77777777" w:rsidR="000A3BC5" w:rsidRPr="000A3BC5" w:rsidRDefault="000A3BC5" w:rsidP="000A3BC5">
      <w:pPr>
        <w:pStyle w:val="ListParagraph"/>
        <w:numPr>
          <w:ilvl w:val="0"/>
          <w:numId w:val="10"/>
        </w:numPr>
        <w:spacing w:after="0" w:line="360" w:lineRule="auto"/>
        <w:jc w:val="both"/>
        <w:rPr>
          <w:rFonts w:ascii="Times New Roman" w:hAnsi="Times New Roman" w:cs="Times New Roman"/>
          <w:b/>
          <w:bCs/>
          <w:sz w:val="24"/>
          <w:szCs w:val="24"/>
        </w:rPr>
      </w:pPr>
      <w:r w:rsidRPr="000A3BC5">
        <w:rPr>
          <w:rFonts w:ascii="Times New Roman" w:hAnsi="Times New Roman" w:cs="Times New Roman"/>
          <w:sz w:val="24"/>
          <w:szCs w:val="24"/>
        </w:rPr>
        <w:t>Published a book titled, ‘INDIA AFTER 1991: Navigating Trends and Meeting Challenges’, bearing ISBN 978-93-6048-910-6, published by String Production, 2024</w:t>
      </w:r>
    </w:p>
    <w:p w14:paraId="34F000D9" w14:textId="77777777" w:rsidR="000A3BC5" w:rsidRPr="000A3BC5" w:rsidRDefault="000A3BC5" w:rsidP="000A3BC5">
      <w:pPr>
        <w:pStyle w:val="ListParagraph"/>
        <w:numPr>
          <w:ilvl w:val="0"/>
          <w:numId w:val="10"/>
        </w:numPr>
        <w:spacing w:after="0" w:line="360" w:lineRule="auto"/>
        <w:jc w:val="both"/>
        <w:rPr>
          <w:rFonts w:ascii="Times New Roman" w:hAnsi="Times New Roman" w:cs="Times New Roman"/>
          <w:sz w:val="24"/>
          <w:szCs w:val="24"/>
          <w:lang w:val="en-US"/>
        </w:rPr>
      </w:pPr>
      <w:r w:rsidRPr="000A3BC5">
        <w:rPr>
          <w:rFonts w:ascii="Times New Roman" w:hAnsi="Times New Roman" w:cs="Times New Roman"/>
          <w:sz w:val="24"/>
          <w:szCs w:val="24"/>
        </w:rPr>
        <w:t>The Co-Authored Chapter, ‘Role of Women Empowerment and Entrepreneurship in India’, is featured in the 2024 publication of "Women Empowerment: Catalyst for Sustainable Development" bearing ISBN 978-93-5506-688-6, pp 125-134, published by H.S.R.A Publications</w:t>
      </w:r>
    </w:p>
    <w:p w14:paraId="7950F1AE" w14:textId="07D70CE2" w:rsidR="00EB0E96" w:rsidRPr="00813B2D" w:rsidRDefault="005A266B" w:rsidP="00813B2D">
      <w:pPr>
        <w:pStyle w:val="ListParagraph"/>
        <w:numPr>
          <w:ilvl w:val="0"/>
          <w:numId w:val="10"/>
        </w:numPr>
        <w:spacing w:line="360" w:lineRule="auto"/>
        <w:jc w:val="both"/>
        <w:rPr>
          <w:rFonts w:ascii="Times New Roman" w:hAnsi="Times New Roman" w:cs="Times New Roman"/>
          <w:sz w:val="24"/>
          <w:szCs w:val="24"/>
          <w:lang w:val="en-US"/>
        </w:rPr>
      </w:pPr>
      <w:r w:rsidRPr="00E21E2C">
        <w:rPr>
          <w:rFonts w:ascii="Times New Roman" w:hAnsi="Times New Roman" w:cs="Times New Roman"/>
          <w:sz w:val="24"/>
          <w:szCs w:val="24"/>
          <w:lang w:val="en-US"/>
        </w:rPr>
        <w:t>Jointly secured a Canadian Copyright for the work titled, ‘Strategic Business Management Model for Start-ups: A Comprehensive Approach for Technology-Driven Businesses’</w:t>
      </w:r>
    </w:p>
    <w:p w14:paraId="56724470" w14:textId="6015F465" w:rsidR="000F22E3" w:rsidRPr="00813B2D" w:rsidRDefault="00781E34" w:rsidP="00813B2D">
      <w:pPr>
        <w:shd w:val="clear" w:color="auto" w:fill="D3D3D3"/>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Personal Details</w:t>
      </w:r>
    </w:p>
    <w:p w14:paraId="1000C5E8" w14:textId="076C07C2" w:rsidR="004C5737" w:rsidRDefault="00781E34">
      <w:pPr>
        <w:shd w:val="clear" w:color="auto" w:fill="FFFFFF"/>
        <w:spacing w:after="0" w:line="360" w:lineRule="auto"/>
        <w:ind w:left="45" w:right="45"/>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 xml:space="preserve">DOB: </w:t>
      </w:r>
      <w:r>
        <w:rPr>
          <w:rFonts w:ascii="Times New Roman" w:eastAsia="Times New Roman" w:hAnsi="Times New Roman" w:cs="Times New Roman"/>
          <w:sz w:val="24"/>
          <w:szCs w:val="24"/>
          <w:highlight w:val="white"/>
        </w:rPr>
        <w:t>10</w:t>
      </w:r>
      <w:r>
        <w:rPr>
          <w:rFonts w:ascii="Times New Roman" w:eastAsia="Times New Roman" w:hAnsi="Times New Roman" w:cs="Times New Roman"/>
          <w:b/>
          <w:sz w:val="24"/>
          <w:szCs w:val="24"/>
          <w:highlight w:val="white"/>
        </w:rPr>
        <w:t>/</w:t>
      </w:r>
      <w:r>
        <w:rPr>
          <w:rFonts w:ascii="Times New Roman" w:eastAsia="Times New Roman" w:hAnsi="Times New Roman" w:cs="Times New Roman"/>
          <w:sz w:val="24"/>
          <w:szCs w:val="24"/>
          <w:highlight w:val="white"/>
        </w:rPr>
        <w:t>04</w:t>
      </w:r>
      <w:r>
        <w:rPr>
          <w:rFonts w:ascii="Times New Roman" w:eastAsia="Times New Roman" w:hAnsi="Times New Roman" w:cs="Times New Roman"/>
          <w:b/>
          <w:sz w:val="24"/>
          <w:szCs w:val="24"/>
          <w:highlight w:val="white"/>
        </w:rPr>
        <w:t>/</w:t>
      </w:r>
      <w:r>
        <w:rPr>
          <w:rFonts w:ascii="Times New Roman" w:eastAsia="Times New Roman" w:hAnsi="Times New Roman" w:cs="Times New Roman"/>
          <w:sz w:val="24"/>
          <w:szCs w:val="24"/>
          <w:highlight w:val="white"/>
        </w:rPr>
        <w:t>1990</w:t>
      </w:r>
    </w:p>
    <w:p w14:paraId="08B50BC2" w14:textId="77777777" w:rsidR="004C5737" w:rsidRDefault="00781E34">
      <w:pPr>
        <w:shd w:val="clear" w:color="auto" w:fill="FFFFFF"/>
        <w:spacing w:after="0" w:line="360" w:lineRule="auto"/>
        <w:ind w:left="45" w:right="45"/>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Languages Known:</w:t>
      </w:r>
      <w:r>
        <w:rPr>
          <w:rFonts w:ascii="Times New Roman" w:eastAsia="Times New Roman" w:hAnsi="Times New Roman" w:cs="Times New Roman"/>
          <w:sz w:val="24"/>
          <w:szCs w:val="24"/>
          <w:highlight w:val="white"/>
        </w:rPr>
        <w:t xml:space="preserve"> English, Kannada, Hindi, Konkani</w:t>
      </w:r>
    </w:p>
    <w:p w14:paraId="2490C6FA" w14:textId="1C781FF7" w:rsidR="004C5737" w:rsidRDefault="00781E34">
      <w:pPr>
        <w:shd w:val="clear" w:color="auto" w:fill="FFFFFF"/>
        <w:spacing w:after="0" w:line="360" w:lineRule="auto"/>
        <w:ind w:right="45"/>
        <w:jc w:val="both"/>
        <w:rPr>
          <w:rFonts w:ascii="Times New Roman" w:eastAsia="Times New Roman" w:hAnsi="Times New Roman" w:cs="Times New Roman"/>
          <w:sz w:val="24"/>
          <w:szCs w:val="24"/>
          <w:highlight w:val="white"/>
        </w:rPr>
      </w:pPr>
      <w:r w:rsidRPr="00D37452">
        <w:rPr>
          <w:rFonts w:ascii="Times New Roman" w:eastAsia="Times New Roman" w:hAnsi="Times New Roman" w:cs="Times New Roman"/>
          <w:b/>
          <w:bCs/>
          <w:sz w:val="24"/>
          <w:szCs w:val="24"/>
          <w:highlight w:val="white"/>
        </w:rPr>
        <w:t>Address</w:t>
      </w:r>
      <w:r>
        <w:rPr>
          <w:rFonts w:ascii="Times New Roman" w:eastAsia="Times New Roman" w:hAnsi="Times New Roman" w:cs="Times New Roman"/>
          <w:sz w:val="24"/>
          <w:szCs w:val="24"/>
          <w:highlight w:val="white"/>
        </w:rPr>
        <w:t xml:space="preserve">: </w:t>
      </w:r>
      <w:r w:rsidR="00527128">
        <w:rPr>
          <w:rFonts w:ascii="Times New Roman" w:eastAsia="Times New Roman" w:hAnsi="Times New Roman" w:cs="Times New Roman"/>
          <w:sz w:val="24"/>
          <w:szCs w:val="24"/>
          <w:highlight w:val="white"/>
        </w:rPr>
        <w:t>Beetle Sanvi Apartment</w:t>
      </w:r>
      <w:r w:rsidR="00E710F2">
        <w:rPr>
          <w:rFonts w:ascii="Times New Roman" w:eastAsia="Times New Roman" w:hAnsi="Times New Roman" w:cs="Times New Roman"/>
          <w:sz w:val="24"/>
          <w:szCs w:val="24"/>
          <w:highlight w:val="white"/>
        </w:rPr>
        <w:t xml:space="preserve">, Flat # </w:t>
      </w:r>
      <w:r w:rsidR="00911F20">
        <w:rPr>
          <w:rFonts w:ascii="Times New Roman" w:eastAsia="Times New Roman" w:hAnsi="Times New Roman" w:cs="Times New Roman"/>
          <w:sz w:val="24"/>
          <w:szCs w:val="24"/>
          <w:highlight w:val="white"/>
        </w:rPr>
        <w:t xml:space="preserve">302, </w:t>
      </w:r>
      <w:r>
        <w:rPr>
          <w:rFonts w:ascii="Times New Roman" w:eastAsia="Times New Roman" w:hAnsi="Times New Roman" w:cs="Times New Roman"/>
          <w:sz w:val="24"/>
          <w:szCs w:val="24"/>
          <w:highlight w:val="white"/>
        </w:rPr>
        <w:t xml:space="preserve">Nakshatra, </w:t>
      </w:r>
      <w:r w:rsidR="00911F20">
        <w:rPr>
          <w:rFonts w:ascii="Times New Roman" w:eastAsia="Times New Roman" w:hAnsi="Times New Roman" w:cs="Times New Roman"/>
          <w:sz w:val="24"/>
          <w:szCs w:val="24"/>
          <w:highlight w:val="white"/>
        </w:rPr>
        <w:t>7</w:t>
      </w:r>
      <w:r w:rsidR="00911F20" w:rsidRPr="00911F20">
        <w:rPr>
          <w:rFonts w:ascii="Times New Roman" w:eastAsia="Times New Roman" w:hAnsi="Times New Roman" w:cs="Times New Roman"/>
          <w:sz w:val="24"/>
          <w:szCs w:val="24"/>
          <w:highlight w:val="white"/>
          <w:vertAlign w:val="superscript"/>
        </w:rPr>
        <w:t>th</w:t>
      </w:r>
      <w:r w:rsidR="00911F20">
        <w:rPr>
          <w:rFonts w:ascii="Times New Roman" w:eastAsia="Times New Roman" w:hAnsi="Times New Roman" w:cs="Times New Roman"/>
          <w:sz w:val="24"/>
          <w:szCs w:val="24"/>
          <w:highlight w:val="white"/>
        </w:rPr>
        <w:t xml:space="preserve"> Cross Main Road, Kodical,</w:t>
      </w:r>
      <w:r>
        <w:rPr>
          <w:rFonts w:ascii="Times New Roman" w:eastAsia="Times New Roman" w:hAnsi="Times New Roman" w:cs="Times New Roman"/>
          <w:sz w:val="24"/>
          <w:szCs w:val="24"/>
          <w:highlight w:val="white"/>
        </w:rPr>
        <w:t xml:space="preserve"> </w:t>
      </w:r>
    </w:p>
    <w:p w14:paraId="450829D7" w14:textId="22A30E35" w:rsidR="004C5737" w:rsidRPr="00FC7D71" w:rsidRDefault="00ED05E8" w:rsidP="00FC7D71">
      <w:pPr>
        <w:shd w:val="clear" w:color="auto" w:fill="FFFFFF"/>
        <w:spacing w:after="0" w:line="360" w:lineRule="auto"/>
        <w:ind w:left="720" w:right="45"/>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r w:rsidR="00781E34">
        <w:rPr>
          <w:rFonts w:ascii="Times New Roman" w:eastAsia="Times New Roman" w:hAnsi="Times New Roman" w:cs="Times New Roman"/>
          <w:sz w:val="24"/>
          <w:szCs w:val="24"/>
          <w:highlight w:val="white"/>
        </w:rPr>
        <w:t>Mangaluru 575006</w:t>
      </w:r>
    </w:p>
    <w:sectPr w:rsidR="004C5737" w:rsidRPr="00FC7D71">
      <w:pgSz w:w="12240" w:h="15840"/>
      <w:pgMar w:top="1440" w:right="1440" w:bottom="1440" w:left="1440"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46344FD5-C1A2-4872-990E-09CFE3870E98}"/>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2" w:fontKey="{FC660CC4-AD0E-49B2-8944-A35BA2CD4E46}"/>
    <w:embedBold r:id="rId3" w:fontKey="{EF6519E7-73D8-409E-96BA-06CF1E180813}"/>
  </w:font>
  <w:font w:name="Georgia">
    <w:panose1 w:val="02040502050405020303"/>
    <w:charset w:val="00"/>
    <w:family w:val="roman"/>
    <w:pitch w:val="variable"/>
    <w:sig w:usb0="00000287" w:usb1="00000000" w:usb2="00000000" w:usb3="00000000" w:csb0="0000009F" w:csb1="00000000"/>
    <w:embedRegular r:id="rId4" w:fontKey="{FF90677D-A4AA-41DB-BF2D-19DD4911BF87}"/>
    <w:embedItalic r:id="rId5" w:fontKey="{25538370-648E-40CB-9894-AC005551C784}"/>
  </w:font>
  <w:font w:name="Cambria">
    <w:panose1 w:val="02040503050406030204"/>
    <w:charset w:val="00"/>
    <w:family w:val="roman"/>
    <w:pitch w:val="variable"/>
    <w:sig w:usb0="E00006FF" w:usb1="420024FF" w:usb2="02000000" w:usb3="00000000" w:csb0="0000019F" w:csb1="00000000"/>
    <w:embedRegular r:id="rId6" w:fontKey="{DC01C4F9-6AB2-45F7-BDA7-9EE5456A5FE8}"/>
    <w:embedBold r:id="rId7" w:fontKey="{6A2183C1-CFF4-446D-9CA4-BF4E6B88EE2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1ED2"/>
    <w:multiLevelType w:val="multilevel"/>
    <w:tmpl w:val="2F1C9FBC"/>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43E7555"/>
    <w:multiLevelType w:val="multilevel"/>
    <w:tmpl w:val="1E7E2D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56530F4"/>
    <w:multiLevelType w:val="multilevel"/>
    <w:tmpl w:val="6FA0D62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6017D04"/>
    <w:multiLevelType w:val="multilevel"/>
    <w:tmpl w:val="BD7A9B6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9B86846"/>
    <w:multiLevelType w:val="multilevel"/>
    <w:tmpl w:val="3FB435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1F332C7"/>
    <w:multiLevelType w:val="multilevel"/>
    <w:tmpl w:val="66460BC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238D0565"/>
    <w:multiLevelType w:val="hybridMultilevel"/>
    <w:tmpl w:val="D5B06ABA"/>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7" w15:restartNumberingAfterBreak="0">
    <w:nsid w:val="260D7838"/>
    <w:multiLevelType w:val="hybridMultilevel"/>
    <w:tmpl w:val="9B9416A0"/>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2DFE199D"/>
    <w:multiLevelType w:val="multilevel"/>
    <w:tmpl w:val="C19042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CEF62B0"/>
    <w:multiLevelType w:val="multilevel"/>
    <w:tmpl w:val="717E65BA"/>
    <w:lvl w:ilvl="0">
      <w:start w:val="1"/>
      <w:numFmt w:val="bullet"/>
      <w:lvlText w:val="●"/>
      <w:lvlJc w:val="left"/>
      <w:pPr>
        <w:ind w:left="2295" w:hanging="360"/>
      </w:pPr>
      <w:rPr>
        <w:rFonts w:ascii="Noto Sans Symbols" w:eastAsia="Noto Sans Symbols" w:hAnsi="Noto Sans Symbols" w:cs="Noto Sans Symbols"/>
        <w:sz w:val="20"/>
        <w:szCs w:val="20"/>
      </w:rPr>
    </w:lvl>
    <w:lvl w:ilvl="1">
      <w:start w:val="1"/>
      <w:numFmt w:val="bullet"/>
      <w:lvlText w:val="●"/>
      <w:lvlJc w:val="left"/>
      <w:pPr>
        <w:ind w:left="3015" w:hanging="360"/>
      </w:pPr>
      <w:rPr>
        <w:rFonts w:ascii="Noto Sans Symbols" w:eastAsia="Noto Sans Symbols" w:hAnsi="Noto Sans Symbols" w:cs="Noto Sans Symbols"/>
        <w:sz w:val="20"/>
        <w:szCs w:val="20"/>
      </w:rPr>
    </w:lvl>
    <w:lvl w:ilvl="2">
      <w:start w:val="1"/>
      <w:numFmt w:val="bullet"/>
      <w:lvlText w:val="●"/>
      <w:lvlJc w:val="left"/>
      <w:pPr>
        <w:ind w:left="3735" w:hanging="360"/>
      </w:pPr>
      <w:rPr>
        <w:rFonts w:ascii="Noto Sans Symbols" w:eastAsia="Noto Sans Symbols" w:hAnsi="Noto Sans Symbols" w:cs="Noto Sans Symbols"/>
        <w:sz w:val="20"/>
        <w:szCs w:val="20"/>
      </w:rPr>
    </w:lvl>
    <w:lvl w:ilvl="3">
      <w:start w:val="1"/>
      <w:numFmt w:val="bullet"/>
      <w:lvlText w:val="●"/>
      <w:lvlJc w:val="left"/>
      <w:pPr>
        <w:ind w:left="4455" w:hanging="360"/>
      </w:pPr>
      <w:rPr>
        <w:rFonts w:ascii="Noto Sans Symbols" w:eastAsia="Noto Sans Symbols" w:hAnsi="Noto Sans Symbols" w:cs="Noto Sans Symbols"/>
        <w:sz w:val="20"/>
        <w:szCs w:val="20"/>
      </w:rPr>
    </w:lvl>
    <w:lvl w:ilvl="4">
      <w:start w:val="1"/>
      <w:numFmt w:val="bullet"/>
      <w:lvlText w:val="●"/>
      <w:lvlJc w:val="left"/>
      <w:pPr>
        <w:ind w:left="5175" w:hanging="360"/>
      </w:pPr>
      <w:rPr>
        <w:rFonts w:ascii="Noto Sans Symbols" w:eastAsia="Noto Sans Symbols" w:hAnsi="Noto Sans Symbols" w:cs="Noto Sans Symbols"/>
        <w:sz w:val="20"/>
        <w:szCs w:val="20"/>
      </w:rPr>
    </w:lvl>
    <w:lvl w:ilvl="5">
      <w:start w:val="1"/>
      <w:numFmt w:val="bullet"/>
      <w:lvlText w:val="●"/>
      <w:lvlJc w:val="left"/>
      <w:pPr>
        <w:ind w:left="5895" w:hanging="360"/>
      </w:pPr>
      <w:rPr>
        <w:rFonts w:ascii="Noto Sans Symbols" w:eastAsia="Noto Sans Symbols" w:hAnsi="Noto Sans Symbols" w:cs="Noto Sans Symbols"/>
        <w:sz w:val="20"/>
        <w:szCs w:val="20"/>
      </w:rPr>
    </w:lvl>
    <w:lvl w:ilvl="6">
      <w:start w:val="1"/>
      <w:numFmt w:val="bullet"/>
      <w:lvlText w:val="●"/>
      <w:lvlJc w:val="left"/>
      <w:pPr>
        <w:ind w:left="6615" w:hanging="360"/>
      </w:pPr>
      <w:rPr>
        <w:rFonts w:ascii="Noto Sans Symbols" w:eastAsia="Noto Sans Symbols" w:hAnsi="Noto Sans Symbols" w:cs="Noto Sans Symbols"/>
        <w:sz w:val="20"/>
        <w:szCs w:val="20"/>
      </w:rPr>
    </w:lvl>
    <w:lvl w:ilvl="7">
      <w:start w:val="1"/>
      <w:numFmt w:val="bullet"/>
      <w:lvlText w:val="●"/>
      <w:lvlJc w:val="left"/>
      <w:pPr>
        <w:ind w:left="7335" w:hanging="360"/>
      </w:pPr>
      <w:rPr>
        <w:rFonts w:ascii="Noto Sans Symbols" w:eastAsia="Noto Sans Symbols" w:hAnsi="Noto Sans Symbols" w:cs="Noto Sans Symbols"/>
        <w:sz w:val="20"/>
        <w:szCs w:val="20"/>
      </w:rPr>
    </w:lvl>
    <w:lvl w:ilvl="8">
      <w:start w:val="1"/>
      <w:numFmt w:val="bullet"/>
      <w:lvlText w:val="●"/>
      <w:lvlJc w:val="left"/>
      <w:pPr>
        <w:ind w:left="8055" w:hanging="360"/>
      </w:pPr>
      <w:rPr>
        <w:rFonts w:ascii="Noto Sans Symbols" w:eastAsia="Noto Sans Symbols" w:hAnsi="Noto Sans Symbols" w:cs="Noto Sans Symbols"/>
        <w:sz w:val="20"/>
        <w:szCs w:val="20"/>
      </w:rPr>
    </w:lvl>
  </w:abstractNum>
  <w:abstractNum w:abstractNumId="10" w15:restartNumberingAfterBreak="0">
    <w:nsid w:val="3D65100F"/>
    <w:multiLevelType w:val="multilevel"/>
    <w:tmpl w:val="5F0CDE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45BF00B2"/>
    <w:multiLevelType w:val="multilevel"/>
    <w:tmpl w:val="C1AC725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57C56C87"/>
    <w:multiLevelType w:val="multilevel"/>
    <w:tmpl w:val="7864F3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FA91797"/>
    <w:multiLevelType w:val="multilevel"/>
    <w:tmpl w:val="5A084CC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6088002A"/>
    <w:multiLevelType w:val="multilevel"/>
    <w:tmpl w:val="D534DC7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70D74403"/>
    <w:multiLevelType w:val="multilevel"/>
    <w:tmpl w:val="C1AC72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2945978"/>
    <w:multiLevelType w:val="hybridMultilevel"/>
    <w:tmpl w:val="49DE17B0"/>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7" w15:restartNumberingAfterBreak="0">
    <w:nsid w:val="731C4EB8"/>
    <w:multiLevelType w:val="hybridMultilevel"/>
    <w:tmpl w:val="763AF6CA"/>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8" w15:restartNumberingAfterBreak="0">
    <w:nsid w:val="79F63592"/>
    <w:multiLevelType w:val="hybridMultilevel"/>
    <w:tmpl w:val="AD9CE0A4"/>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num w:numId="1" w16cid:durableId="115101373">
    <w:abstractNumId w:val="0"/>
  </w:num>
  <w:num w:numId="2" w16cid:durableId="797840975">
    <w:abstractNumId w:val="8"/>
  </w:num>
  <w:num w:numId="3" w16cid:durableId="1116945384">
    <w:abstractNumId w:val="1"/>
  </w:num>
  <w:num w:numId="4" w16cid:durableId="830635232">
    <w:abstractNumId w:val="14"/>
  </w:num>
  <w:num w:numId="5" w16cid:durableId="2054383072">
    <w:abstractNumId w:val="9"/>
  </w:num>
  <w:num w:numId="6" w16cid:durableId="772017071">
    <w:abstractNumId w:val="3"/>
  </w:num>
  <w:num w:numId="7" w16cid:durableId="1734813265">
    <w:abstractNumId w:val="12"/>
  </w:num>
  <w:num w:numId="8" w16cid:durableId="694844859">
    <w:abstractNumId w:val="5"/>
  </w:num>
  <w:num w:numId="9" w16cid:durableId="680277730">
    <w:abstractNumId w:val="13"/>
  </w:num>
  <w:num w:numId="10" w16cid:durableId="1579249355">
    <w:abstractNumId w:val="15"/>
  </w:num>
  <w:num w:numId="11" w16cid:durableId="1529637165">
    <w:abstractNumId w:val="10"/>
  </w:num>
  <w:num w:numId="12" w16cid:durableId="1172993901">
    <w:abstractNumId w:val="4"/>
  </w:num>
  <w:num w:numId="13" w16cid:durableId="1991206741">
    <w:abstractNumId w:val="2"/>
  </w:num>
  <w:num w:numId="14" w16cid:durableId="1893734113">
    <w:abstractNumId w:val="17"/>
  </w:num>
  <w:num w:numId="15" w16cid:durableId="739252488">
    <w:abstractNumId w:val="16"/>
  </w:num>
  <w:num w:numId="16" w16cid:durableId="1665472227">
    <w:abstractNumId w:val="7"/>
  </w:num>
  <w:num w:numId="17" w16cid:durableId="903487165">
    <w:abstractNumId w:val="18"/>
  </w:num>
  <w:num w:numId="18" w16cid:durableId="1415205747">
    <w:abstractNumId w:val="6"/>
  </w:num>
  <w:num w:numId="19" w16cid:durableId="166974815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737"/>
    <w:rsid w:val="00004E7E"/>
    <w:rsid w:val="000301FA"/>
    <w:rsid w:val="0005061C"/>
    <w:rsid w:val="000935AF"/>
    <w:rsid w:val="000A28DE"/>
    <w:rsid w:val="000A3BC5"/>
    <w:rsid w:val="000C682D"/>
    <w:rsid w:val="000F22E3"/>
    <w:rsid w:val="0010045E"/>
    <w:rsid w:val="00107319"/>
    <w:rsid w:val="00144BF5"/>
    <w:rsid w:val="001503F1"/>
    <w:rsid w:val="0015535F"/>
    <w:rsid w:val="001E0426"/>
    <w:rsid w:val="002005DC"/>
    <w:rsid w:val="00201D02"/>
    <w:rsid w:val="00205542"/>
    <w:rsid w:val="00251593"/>
    <w:rsid w:val="00265C58"/>
    <w:rsid w:val="0026760F"/>
    <w:rsid w:val="002D1594"/>
    <w:rsid w:val="002D72E8"/>
    <w:rsid w:val="003030E5"/>
    <w:rsid w:val="0030410E"/>
    <w:rsid w:val="003313E0"/>
    <w:rsid w:val="00366AB0"/>
    <w:rsid w:val="00374327"/>
    <w:rsid w:val="003842C3"/>
    <w:rsid w:val="00403992"/>
    <w:rsid w:val="00405806"/>
    <w:rsid w:val="00406018"/>
    <w:rsid w:val="004354DD"/>
    <w:rsid w:val="0044565F"/>
    <w:rsid w:val="00452917"/>
    <w:rsid w:val="004A3206"/>
    <w:rsid w:val="004B059A"/>
    <w:rsid w:val="004C5737"/>
    <w:rsid w:val="004E75CA"/>
    <w:rsid w:val="0052003E"/>
    <w:rsid w:val="00527128"/>
    <w:rsid w:val="00587A2B"/>
    <w:rsid w:val="00593FB3"/>
    <w:rsid w:val="005A266B"/>
    <w:rsid w:val="00630B08"/>
    <w:rsid w:val="00637E9E"/>
    <w:rsid w:val="006C7D99"/>
    <w:rsid w:val="006D7AAA"/>
    <w:rsid w:val="0074379C"/>
    <w:rsid w:val="00781193"/>
    <w:rsid w:val="00781B3F"/>
    <w:rsid w:val="00781E34"/>
    <w:rsid w:val="007A1CA9"/>
    <w:rsid w:val="007F572A"/>
    <w:rsid w:val="00813B2D"/>
    <w:rsid w:val="008336D5"/>
    <w:rsid w:val="00874B14"/>
    <w:rsid w:val="008A35B6"/>
    <w:rsid w:val="008B5DC4"/>
    <w:rsid w:val="008F433F"/>
    <w:rsid w:val="008F443E"/>
    <w:rsid w:val="00911F20"/>
    <w:rsid w:val="00955BA2"/>
    <w:rsid w:val="00964F61"/>
    <w:rsid w:val="00976015"/>
    <w:rsid w:val="00980368"/>
    <w:rsid w:val="009F474D"/>
    <w:rsid w:val="00A409AD"/>
    <w:rsid w:val="00AA7EF1"/>
    <w:rsid w:val="00B75E05"/>
    <w:rsid w:val="00BB5A90"/>
    <w:rsid w:val="00BC5292"/>
    <w:rsid w:val="00BF1E35"/>
    <w:rsid w:val="00C41602"/>
    <w:rsid w:val="00C64A57"/>
    <w:rsid w:val="00C80D68"/>
    <w:rsid w:val="00CA7F83"/>
    <w:rsid w:val="00CB04B8"/>
    <w:rsid w:val="00D32C82"/>
    <w:rsid w:val="00D37452"/>
    <w:rsid w:val="00D472D5"/>
    <w:rsid w:val="00D63746"/>
    <w:rsid w:val="00DB45A1"/>
    <w:rsid w:val="00E43A77"/>
    <w:rsid w:val="00E45259"/>
    <w:rsid w:val="00E55DEE"/>
    <w:rsid w:val="00E710F2"/>
    <w:rsid w:val="00EB0E96"/>
    <w:rsid w:val="00ED05E8"/>
    <w:rsid w:val="00F30641"/>
    <w:rsid w:val="00F3775B"/>
    <w:rsid w:val="00F44CCE"/>
    <w:rsid w:val="00F8680E"/>
    <w:rsid w:val="00F92E5A"/>
    <w:rsid w:val="00FC7D71"/>
    <w:rsid w:val="00FE617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4BE6C"/>
  <w15:docId w15:val="{A0C9AF9B-8DF5-4FC5-9BF5-27F50267A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D85DAE"/>
    <w:pPr>
      <w:spacing w:after="160" w:line="256" w:lineRule="auto"/>
      <w:ind w:left="720"/>
      <w:contextualSpacing/>
    </w:pPr>
    <w:rPr>
      <w:rFonts w:asciiTheme="minorHAnsi" w:eastAsiaTheme="minorHAnsi" w:hAnsiTheme="minorHAnsi" w:cstheme="minorBidi"/>
      <w:lang w:val="en-IN" w:eastAsia="en-US"/>
    </w:rPr>
  </w:style>
  <w:style w:type="paragraph" w:styleId="NormalWeb">
    <w:name w:val="Normal (Web)"/>
    <w:basedOn w:val="Normal"/>
    <w:uiPriority w:val="99"/>
    <w:unhideWhenUsed/>
    <w:rsid w:val="00480182"/>
    <w:pPr>
      <w:spacing w:before="100" w:beforeAutospacing="1" w:after="100" w:afterAutospacing="1" w:line="240" w:lineRule="auto"/>
    </w:pPr>
    <w:rPr>
      <w:rFonts w:ascii="Times New Roman" w:eastAsia="Times New Roman" w:hAnsi="Times New Roman" w:cs="Times New Roman"/>
      <w:sz w:val="24"/>
      <w:szCs w:val="24"/>
      <w:lang w:val="en-IN"/>
    </w:rPr>
  </w:style>
  <w:style w:type="character" w:styleId="Hyperlink">
    <w:name w:val="Hyperlink"/>
    <w:basedOn w:val="DefaultParagraphFont"/>
    <w:uiPriority w:val="99"/>
    <w:unhideWhenUsed/>
    <w:rsid w:val="00B75E05"/>
    <w:rPr>
      <w:color w:val="0000FF" w:themeColor="hyperlink"/>
      <w:u w:val="single"/>
    </w:rPr>
  </w:style>
  <w:style w:type="character" w:styleId="UnresolvedMention">
    <w:name w:val="Unresolved Mention"/>
    <w:basedOn w:val="DefaultParagraphFont"/>
    <w:uiPriority w:val="99"/>
    <w:semiHidden/>
    <w:unhideWhenUsed/>
    <w:rsid w:val="00B75E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720669">
      <w:bodyDiv w:val="1"/>
      <w:marLeft w:val="0"/>
      <w:marRight w:val="0"/>
      <w:marTop w:val="0"/>
      <w:marBottom w:val="0"/>
      <w:divBdr>
        <w:top w:val="none" w:sz="0" w:space="0" w:color="auto"/>
        <w:left w:val="none" w:sz="0" w:space="0" w:color="auto"/>
        <w:bottom w:val="none" w:sz="0" w:space="0" w:color="auto"/>
        <w:right w:val="none" w:sz="0" w:space="0" w:color="auto"/>
      </w:divBdr>
    </w:div>
    <w:div w:id="14577208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wathibhat90@gmail.com" TargetMode="External"/><Relationship Id="rId3" Type="http://schemas.openxmlformats.org/officeDocument/2006/relationships/styles" Target="styles.xml"/><Relationship Id="rId7" Type="http://schemas.openxmlformats.org/officeDocument/2006/relationships/hyperlink" Target="mailto:Swathi_bhat@staloysius.edu.in"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Profile%20URL:%20https://vidwan.inflibnet.ac.in/profile/282447"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NqZkf7q9W123AvssN26n1twezg==">CgMxLjA4AHIhMXZzVVV0MklLSl9WVUdzbWZGdjVTc2hXbTlQQXFHWEVP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18</Pages>
  <Words>5282</Words>
  <Characters>30111</Characters>
  <Application>Microsoft Office Word</Application>
  <DocSecurity>0</DocSecurity>
  <Lines>250</Lines>
  <Paragraphs>70</Paragraphs>
  <ScaleCrop>false</ScaleCrop>
  <Company/>
  <LinksUpToDate>false</LinksUpToDate>
  <CharactersWithSpaces>35323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Swathi Bhat</dc:creator>
  <cp:lastModifiedBy>Swathi Bhat</cp:lastModifiedBy>
  <cp:revision>90</cp:revision>
  <dcterms:created xsi:type="dcterms:W3CDTF">2025-02-04T08:11:00Z</dcterms:created>
  <dcterms:modified xsi:type="dcterms:W3CDTF">2025-03-26T05:09:00Z</dcterms:modified>
</cp:coreProperties>
</file>